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231EB4" w14:textId="5F9EF968" w:rsidR="009B7786" w:rsidRPr="00FF703B" w:rsidRDefault="00027284" w:rsidP="00063839">
      <w:pPr>
        <w:autoSpaceDE w:val="0"/>
        <w:autoSpaceDN w:val="0"/>
        <w:adjustRightInd w:val="0"/>
        <w:spacing w:after="0" w:line="240" w:lineRule="auto"/>
        <w:rPr>
          <w:rFonts w:asciiTheme="minorHAnsi" w:hAnsiTheme="minorHAnsi" w:cstheme="minorHAnsi"/>
          <w:szCs w:val="22"/>
        </w:rPr>
      </w:pPr>
      <w:bookmarkStart w:id="0" w:name="_Toc49856844"/>
      <w:bookmarkStart w:id="1" w:name="_Toc50045094"/>
      <w:r>
        <w:rPr>
          <w:rFonts w:asciiTheme="minorHAnsi" w:hAnsiTheme="minorHAnsi" w:cstheme="minorHAnsi"/>
          <w:b/>
          <w:i/>
          <w:noProof/>
          <w:color w:val="404040" w:themeColor="text1" w:themeTint="BF"/>
          <w:sz w:val="20"/>
          <w:lang w:val="es-CL" w:eastAsia="es-CL"/>
        </w:rPr>
        <w:drawing>
          <wp:anchor distT="0" distB="0" distL="114300" distR="114300" simplePos="0" relativeHeight="251659264" behindDoc="0" locked="0" layoutInCell="1" allowOverlap="1" wp14:anchorId="12152411" wp14:editId="3EEEEA10">
            <wp:simplePos x="0" y="0"/>
            <wp:positionH relativeFrom="margin">
              <wp:posOffset>109855</wp:posOffset>
            </wp:positionH>
            <wp:positionV relativeFrom="paragraph">
              <wp:posOffset>-62230</wp:posOffset>
            </wp:positionV>
            <wp:extent cx="1266825" cy="1148716"/>
            <wp:effectExtent l="0" t="0" r="0" b="0"/>
            <wp:wrapNone/>
            <wp:docPr id="3" name="Imagen 3" descr="Logotip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Logotipo&#10;&#10;Descripción generada automáticamente con confianza baja"/>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66825" cy="1148716"/>
                    </a:xfrm>
                    <a:prstGeom prst="rect">
                      <a:avLst/>
                    </a:prstGeom>
                  </pic:spPr>
                </pic:pic>
              </a:graphicData>
            </a:graphic>
            <wp14:sizeRelH relativeFrom="page">
              <wp14:pctWidth>0</wp14:pctWidth>
            </wp14:sizeRelH>
            <wp14:sizeRelV relativeFrom="page">
              <wp14:pctHeight>0</wp14:pctHeight>
            </wp14:sizeRelV>
          </wp:anchor>
        </w:drawing>
      </w:r>
      <w:r w:rsidR="009B7786" w:rsidRPr="00FF703B">
        <w:rPr>
          <w:rFonts w:asciiTheme="minorHAnsi" w:hAnsiTheme="minorHAnsi" w:cstheme="minorHAnsi"/>
          <w:szCs w:val="22"/>
        </w:rPr>
        <w:t xml:space="preserve">                                                                               </w:t>
      </w:r>
      <w:r>
        <w:rPr>
          <w:rFonts w:asciiTheme="minorHAnsi" w:hAnsiTheme="minorHAnsi" w:cstheme="minorHAnsi"/>
          <w:szCs w:val="22"/>
        </w:rPr>
        <w:t xml:space="preserve">                                     </w:t>
      </w:r>
      <w:r w:rsidR="009B7786" w:rsidRPr="00FF703B">
        <w:rPr>
          <w:rFonts w:asciiTheme="minorHAnsi" w:hAnsiTheme="minorHAnsi" w:cstheme="minorHAnsi"/>
          <w:szCs w:val="22"/>
        </w:rPr>
        <w:t xml:space="preserve">        </w:t>
      </w:r>
      <w:r w:rsidR="0094715C">
        <w:rPr>
          <w:rFonts w:asciiTheme="minorHAnsi" w:hAnsiTheme="minorHAnsi" w:cstheme="minorHAnsi"/>
          <w:szCs w:val="22"/>
        </w:rPr>
        <w:t xml:space="preserve">       </w:t>
      </w:r>
      <w:r w:rsidR="009B7786" w:rsidRPr="00FF703B">
        <w:rPr>
          <w:rFonts w:asciiTheme="minorHAnsi" w:hAnsiTheme="minorHAnsi" w:cstheme="minorHAnsi"/>
          <w:szCs w:val="22"/>
        </w:rPr>
        <w:t xml:space="preserve">   </w:t>
      </w:r>
      <w:r w:rsidR="009B7786" w:rsidRPr="00FF703B">
        <w:rPr>
          <w:rFonts w:asciiTheme="minorHAnsi" w:hAnsiTheme="minorHAnsi" w:cstheme="minorHAnsi"/>
          <w:noProof/>
          <w:szCs w:val="22"/>
          <w:lang w:val="es-CL" w:eastAsia="es-CL"/>
        </w:rPr>
        <w:drawing>
          <wp:inline distT="0" distB="0" distL="0" distR="0" wp14:anchorId="2FC5FDB8" wp14:editId="59A355D5">
            <wp:extent cx="1209675" cy="1060450"/>
            <wp:effectExtent l="0" t="0" r="9525" b="6350"/>
            <wp:docPr id="2" name="Imagen 2"/>
            <wp:cNvGraphicFramePr/>
            <a:graphic xmlns:a="http://schemas.openxmlformats.org/drawingml/2006/main">
              <a:graphicData uri="http://schemas.openxmlformats.org/drawingml/2006/picture">
                <pic:pic xmlns:pic="http://schemas.openxmlformats.org/drawingml/2006/picture">
                  <pic:nvPicPr>
                    <pic:cNvPr id="21" name="Imagen 2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1209675" cy="1060450"/>
                    </a:xfrm>
                    <a:prstGeom prst="rect">
                      <a:avLst/>
                    </a:prstGeom>
                    <a:noFill/>
                    <a:ln>
                      <a:noFill/>
                    </a:ln>
                  </pic:spPr>
                </pic:pic>
              </a:graphicData>
            </a:graphic>
          </wp:inline>
        </w:drawing>
      </w:r>
    </w:p>
    <w:p w14:paraId="295DA899" w14:textId="730A5877" w:rsidR="009B7786" w:rsidRPr="00FF703B" w:rsidRDefault="009B7786" w:rsidP="00063839">
      <w:pPr>
        <w:autoSpaceDE w:val="0"/>
        <w:autoSpaceDN w:val="0"/>
        <w:adjustRightInd w:val="0"/>
        <w:spacing w:after="0" w:line="240" w:lineRule="auto"/>
        <w:ind w:firstLine="748"/>
        <w:rPr>
          <w:rFonts w:asciiTheme="minorHAnsi" w:hAnsiTheme="minorHAnsi" w:cstheme="minorHAnsi"/>
          <w:szCs w:val="22"/>
        </w:rPr>
      </w:pPr>
    </w:p>
    <w:p w14:paraId="0919BAD2" w14:textId="473F04B4" w:rsidR="009B7786" w:rsidRDefault="009B7786" w:rsidP="00063839">
      <w:pPr>
        <w:autoSpaceDE w:val="0"/>
        <w:autoSpaceDN w:val="0"/>
        <w:adjustRightInd w:val="0"/>
        <w:spacing w:after="0" w:line="240" w:lineRule="auto"/>
        <w:ind w:firstLine="748"/>
        <w:rPr>
          <w:rFonts w:asciiTheme="minorHAnsi" w:hAnsiTheme="minorHAnsi" w:cstheme="minorHAnsi"/>
          <w:szCs w:val="22"/>
        </w:rPr>
      </w:pPr>
    </w:p>
    <w:p w14:paraId="57A44475" w14:textId="77777777" w:rsidR="00B47311" w:rsidRPr="0082007F" w:rsidRDefault="00B47311" w:rsidP="00063839">
      <w:pPr>
        <w:autoSpaceDE w:val="0"/>
        <w:autoSpaceDN w:val="0"/>
        <w:adjustRightInd w:val="0"/>
        <w:spacing w:after="0" w:line="240" w:lineRule="auto"/>
        <w:ind w:firstLine="748"/>
        <w:rPr>
          <w:rFonts w:ascii="Verdana" w:hAnsi="Verdana" w:cstheme="minorHAnsi"/>
          <w:szCs w:val="22"/>
        </w:rPr>
      </w:pPr>
    </w:p>
    <w:p w14:paraId="3B20B779" w14:textId="77777777" w:rsidR="009B7786" w:rsidRPr="0082007F" w:rsidRDefault="009B7786" w:rsidP="00063839">
      <w:pPr>
        <w:autoSpaceDE w:val="0"/>
        <w:autoSpaceDN w:val="0"/>
        <w:adjustRightInd w:val="0"/>
        <w:spacing w:after="0" w:line="240" w:lineRule="auto"/>
        <w:ind w:firstLine="748"/>
        <w:rPr>
          <w:rFonts w:ascii="Verdana" w:hAnsi="Verdana" w:cstheme="minorHAnsi"/>
          <w:szCs w:val="22"/>
        </w:rPr>
      </w:pPr>
    </w:p>
    <w:p w14:paraId="712B64BC" w14:textId="77777777" w:rsidR="009B7786" w:rsidRPr="0082007F" w:rsidRDefault="009B7786" w:rsidP="00063839">
      <w:pPr>
        <w:autoSpaceDE w:val="0"/>
        <w:autoSpaceDN w:val="0"/>
        <w:adjustRightInd w:val="0"/>
        <w:spacing w:after="0" w:line="240" w:lineRule="auto"/>
        <w:ind w:firstLine="748"/>
        <w:rPr>
          <w:rFonts w:ascii="Verdana" w:hAnsi="Verdana" w:cstheme="minorHAnsi"/>
          <w:szCs w:val="22"/>
        </w:rPr>
      </w:pPr>
    </w:p>
    <w:p w14:paraId="28C480F3" w14:textId="77777777" w:rsidR="009B7786" w:rsidRPr="0082007F" w:rsidRDefault="009B7786" w:rsidP="00C113E9">
      <w:pPr>
        <w:pStyle w:val="Ttulo"/>
      </w:pPr>
      <w:r w:rsidRPr="0082007F">
        <w:t>INFORME</w:t>
      </w:r>
    </w:p>
    <w:p w14:paraId="1593BF79" w14:textId="11FD7C1C" w:rsidR="009B7786" w:rsidRPr="0082007F" w:rsidRDefault="009B7786" w:rsidP="00C113E9">
      <w:pPr>
        <w:pStyle w:val="Ttulo"/>
      </w:pPr>
      <w:r w:rsidRPr="0082007F">
        <w:t>SEMESTRAL</w:t>
      </w:r>
      <w:r w:rsidR="00EA4A60" w:rsidRPr="0082007F">
        <w:t xml:space="preserve"> Y DE AVANCE</w:t>
      </w:r>
    </w:p>
    <w:p w14:paraId="60254C96"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szCs w:val="22"/>
        </w:rPr>
      </w:pPr>
    </w:p>
    <w:p w14:paraId="11F80936"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szCs w:val="22"/>
        </w:rPr>
      </w:pPr>
    </w:p>
    <w:p w14:paraId="7386139D" w14:textId="77777777" w:rsidR="009B7786" w:rsidRPr="0082007F" w:rsidRDefault="009B7786" w:rsidP="00C113E9">
      <w:pPr>
        <w:pStyle w:val="Subttulo"/>
      </w:pPr>
      <w:r w:rsidRPr="0082007F">
        <w:t>PROGRAMA BARRIOS EN ACCIÓN</w:t>
      </w:r>
    </w:p>
    <w:p w14:paraId="79AB544F"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3CCE58A7"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1CB717B2" w14:textId="77777777" w:rsidR="00CC4702"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 xml:space="preserve">CONVENIO DE COLABORACIÓN Y TRANSFERENCIA DE </w:t>
      </w:r>
      <w:r w:rsidR="00CC4702">
        <w:rPr>
          <w:rFonts w:ascii="Verdana" w:hAnsi="Verdana" w:cstheme="minorHAnsi"/>
          <w:b/>
          <w:bCs/>
          <w:szCs w:val="22"/>
        </w:rPr>
        <w:t xml:space="preserve">  </w:t>
      </w:r>
    </w:p>
    <w:p w14:paraId="5611EE65" w14:textId="27EF26FA"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RECURSOS</w:t>
      </w:r>
      <w:r w:rsidR="00CC4702">
        <w:rPr>
          <w:rFonts w:ascii="Verdana" w:hAnsi="Verdana" w:cstheme="minorHAnsi"/>
          <w:b/>
          <w:bCs/>
          <w:szCs w:val="22"/>
        </w:rPr>
        <w:t xml:space="preserve"> </w:t>
      </w:r>
      <w:r w:rsidRPr="0082007F">
        <w:rPr>
          <w:rFonts w:ascii="Verdana" w:hAnsi="Verdana" w:cstheme="minorHAnsi"/>
          <w:b/>
          <w:bCs/>
          <w:szCs w:val="22"/>
        </w:rPr>
        <w:t>ENTRE</w:t>
      </w:r>
    </w:p>
    <w:p w14:paraId="08F37DEC"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LA SUBSECRETARÍA DE PREVENCIÓN DEL DELITO</w:t>
      </w:r>
    </w:p>
    <w:p w14:paraId="0032896D" w14:textId="3BDBF356"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Y</w:t>
      </w:r>
    </w:p>
    <w:p w14:paraId="2DCEC10A"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EL FONDO DE SOLIDARIDAD E INVERSIÓN SOCIAL</w:t>
      </w:r>
    </w:p>
    <w:p w14:paraId="6FD05713"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3B11C7B2" w14:textId="206964A7" w:rsidR="009B7786" w:rsidRPr="00C113E9" w:rsidRDefault="009B7786" w:rsidP="00C113E9">
      <w:pPr>
        <w:pStyle w:val="Textoindependiente"/>
        <w:rPr>
          <w:b/>
        </w:rPr>
      </w:pPr>
      <w:r w:rsidRPr="00C113E9">
        <w:rPr>
          <w:b/>
        </w:rPr>
        <w:t xml:space="preserve">EN EL MARCO DEL PLAN NACIONAL </w:t>
      </w:r>
      <w:r w:rsidR="00FD7DCA" w:rsidRPr="00C113E9">
        <w:rPr>
          <w:b/>
        </w:rPr>
        <w:t xml:space="preserve">SOMOS BARRIOS (EX </w:t>
      </w:r>
      <w:r w:rsidRPr="00C113E9">
        <w:rPr>
          <w:b/>
        </w:rPr>
        <w:t>BARRIOS PRIORITARIOS</w:t>
      </w:r>
      <w:r w:rsidR="00FD7DCA" w:rsidRPr="00C113E9">
        <w:rPr>
          <w:b/>
        </w:rPr>
        <w:t>)</w:t>
      </w:r>
    </w:p>
    <w:p w14:paraId="50AA85C1"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38DA0E69"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2067AF0F"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44B38EEB"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377E9740"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0E7D4FD7"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786C998F"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794BF476"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71EE5A43"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60099EDE"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6C20A574"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3B78482E"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1075DC10"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14881301"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30827B27" w14:textId="77777777" w:rsidR="009B7786" w:rsidRPr="0082007F" w:rsidRDefault="009B7786" w:rsidP="00063839">
      <w:pPr>
        <w:spacing w:after="0" w:line="240" w:lineRule="auto"/>
        <w:rPr>
          <w:rFonts w:ascii="Verdana" w:hAnsi="Verdana" w:cstheme="minorHAnsi"/>
          <w:b/>
          <w:bCs/>
          <w:szCs w:val="22"/>
        </w:rPr>
      </w:pPr>
      <w:r w:rsidRPr="0082007F">
        <w:rPr>
          <w:rFonts w:ascii="Verdana" w:hAnsi="Verdana" w:cstheme="minorHAnsi"/>
          <w:b/>
          <w:bCs/>
          <w:szCs w:val="22"/>
        </w:rPr>
        <w:br w:type="page"/>
      </w:r>
    </w:p>
    <w:p w14:paraId="18BB5AA4" w14:textId="55E9E689" w:rsidR="008E7B0B" w:rsidRPr="0082007F" w:rsidRDefault="008E7B0B" w:rsidP="00C113E9">
      <w:pPr>
        <w:pStyle w:val="Ttulo1"/>
      </w:pPr>
      <w:r w:rsidRPr="0082007F">
        <w:lastRenderedPageBreak/>
        <w:t xml:space="preserve">INFORME </w:t>
      </w:r>
      <w:r w:rsidR="00EC449B" w:rsidRPr="0082007F">
        <w:t>SEMESTRAL</w:t>
      </w:r>
      <w:r w:rsidRPr="0082007F">
        <w:t xml:space="preserve"> </w:t>
      </w:r>
      <w:r w:rsidR="0039565A" w:rsidRPr="0082007F">
        <w:t xml:space="preserve">Y AVANCE </w:t>
      </w:r>
    </w:p>
    <w:p w14:paraId="1B0A561C" w14:textId="77777777" w:rsidR="00063839" w:rsidRPr="0082007F" w:rsidRDefault="00063839" w:rsidP="00063839">
      <w:pPr>
        <w:spacing w:after="0" w:line="240" w:lineRule="auto"/>
        <w:rPr>
          <w:rFonts w:ascii="Verdana" w:hAnsi="Verdana" w:cstheme="minorHAnsi"/>
          <w:bCs/>
          <w:sz w:val="20"/>
          <w:szCs w:val="20"/>
        </w:rPr>
      </w:pPr>
    </w:p>
    <w:p w14:paraId="4FFCD72D" w14:textId="06472501" w:rsidR="008E7B0B" w:rsidRPr="0082007F" w:rsidRDefault="008E7B0B" w:rsidP="00C113E9">
      <w:pPr>
        <w:pStyle w:val="Textoindependiente"/>
      </w:pPr>
      <w:r w:rsidRPr="0082007F">
        <w:t xml:space="preserve">El presente informe </w:t>
      </w:r>
      <w:r w:rsidR="00EC449B" w:rsidRPr="0082007F">
        <w:t xml:space="preserve">da cuenta de lo realizado en el marco del Convenio FOSIS- </w:t>
      </w:r>
      <w:r w:rsidR="0039565A" w:rsidRPr="0082007F">
        <w:t>SPD</w:t>
      </w:r>
      <w:r w:rsidR="00B10E47" w:rsidRPr="0082007F">
        <w:t xml:space="preserve">. </w:t>
      </w:r>
      <w:r w:rsidR="006A1DD8" w:rsidRPr="0082007F">
        <w:t xml:space="preserve">Su finalidad es </w:t>
      </w:r>
      <w:r w:rsidR="00617D80" w:rsidRPr="0082007F">
        <w:t>registra</w:t>
      </w:r>
      <w:r w:rsidR="006A1DD8" w:rsidRPr="0082007F">
        <w:t>r</w:t>
      </w:r>
      <w:r w:rsidR="00617D80" w:rsidRPr="0082007F">
        <w:t xml:space="preserve"> los aspectos </w:t>
      </w:r>
      <w:r w:rsidR="006A1DD8" w:rsidRPr="0082007F">
        <w:t>más</w:t>
      </w:r>
      <w:r w:rsidR="00617D80" w:rsidRPr="0082007F">
        <w:t xml:space="preserve"> relevantes de</w:t>
      </w:r>
      <w:r w:rsidR="006A1DD8" w:rsidRPr="0082007F">
        <w:t xml:space="preserve">l periodo </w:t>
      </w:r>
      <w:r w:rsidR="00617D80" w:rsidRPr="0082007F">
        <w:t>y p</w:t>
      </w:r>
      <w:r w:rsidR="006A1DD8" w:rsidRPr="0082007F">
        <w:t xml:space="preserve">onerlo a disposición como material de registro y consulta para </w:t>
      </w:r>
      <w:r w:rsidR="0041364B" w:rsidRPr="0082007F">
        <w:t xml:space="preserve">reuniones, mesas </w:t>
      </w:r>
      <w:r w:rsidR="006A1DD8" w:rsidRPr="0082007F">
        <w:t>barriales</w:t>
      </w:r>
      <w:r w:rsidR="0041364B" w:rsidRPr="0082007F">
        <w:t xml:space="preserve">, </w:t>
      </w:r>
      <w:r w:rsidR="00063839" w:rsidRPr="0082007F">
        <w:t>sistematizaciones u otros requerimientos</w:t>
      </w:r>
      <w:r w:rsidR="0041364B" w:rsidRPr="0082007F">
        <w:t>.</w:t>
      </w:r>
    </w:p>
    <w:p w14:paraId="3A5591DF" w14:textId="74B14A80" w:rsidR="00EA4A60" w:rsidRPr="0082007F" w:rsidRDefault="0039565A" w:rsidP="00C113E9">
      <w:pPr>
        <w:pStyle w:val="Textoindependiente"/>
      </w:pPr>
      <w:r w:rsidRPr="0082007F">
        <w:t>L</w:t>
      </w:r>
      <w:r w:rsidR="005066B8" w:rsidRPr="0082007F">
        <w:t>a</w:t>
      </w:r>
      <w:r w:rsidRPr="0082007F">
        <w:t xml:space="preserve"> información que se entrega es sobre las acciones</w:t>
      </w:r>
      <w:r w:rsidR="0016089D" w:rsidRPr="0082007F">
        <w:t xml:space="preserve"> que </w:t>
      </w:r>
      <w:r w:rsidR="00082068" w:rsidRPr="0082007F">
        <w:t xml:space="preserve">ha </w:t>
      </w:r>
      <w:r w:rsidR="0016089D" w:rsidRPr="0082007F">
        <w:t>ejecuta</w:t>
      </w:r>
      <w:r w:rsidR="00082068" w:rsidRPr="0082007F">
        <w:t>do</w:t>
      </w:r>
      <w:r w:rsidRPr="0082007F">
        <w:t xml:space="preserve"> FOSIS en el marco de las estr</w:t>
      </w:r>
      <w:r w:rsidR="005066B8" w:rsidRPr="0082007F">
        <w:t>ate</w:t>
      </w:r>
      <w:r w:rsidRPr="0082007F">
        <w:t xml:space="preserve">gias </w:t>
      </w:r>
      <w:r w:rsidR="0016089D" w:rsidRPr="0082007F">
        <w:t>d</w:t>
      </w:r>
      <w:r w:rsidRPr="0082007F">
        <w:t xml:space="preserve">e </w:t>
      </w:r>
      <w:r w:rsidR="00D85D0D" w:rsidRPr="0082007F">
        <w:t>intervención</w:t>
      </w:r>
      <w:r w:rsidR="005066B8" w:rsidRPr="0082007F">
        <w:t xml:space="preserve"> denominadas Promoción </w:t>
      </w:r>
      <w:proofErr w:type="spellStart"/>
      <w:r w:rsidR="00D85D0D" w:rsidRPr="0082007F">
        <w:t>Socio</w:t>
      </w:r>
      <w:r w:rsidR="005066B8" w:rsidRPr="0082007F">
        <w:t>comunitaria</w:t>
      </w:r>
      <w:proofErr w:type="spellEnd"/>
      <w:r w:rsidR="005066B8" w:rsidRPr="0082007F">
        <w:t xml:space="preserve"> y Activación Barrial</w:t>
      </w:r>
      <w:r w:rsidR="00082068" w:rsidRPr="0082007F">
        <w:t>.</w:t>
      </w:r>
    </w:p>
    <w:p w14:paraId="7A5A43D5" w14:textId="7A7A6468" w:rsidR="00DE2D14" w:rsidRPr="0082007F" w:rsidRDefault="00DE2D14" w:rsidP="00C113E9">
      <w:pPr>
        <w:pStyle w:val="Textoindependiente"/>
      </w:pPr>
      <w:r w:rsidRPr="0082007F">
        <w:t xml:space="preserve">Respecto de la estrategia de </w:t>
      </w:r>
      <w:r w:rsidR="00EA36AD" w:rsidRPr="0082007F">
        <w:t>Activación Barrial</w:t>
      </w:r>
      <w:r w:rsidRPr="0082007F">
        <w:t>, el informe debe dar cuenta tanto de los procesos, com</w:t>
      </w:r>
      <w:r w:rsidR="00511AF8" w:rsidRPr="0082007F">
        <w:t>o</w:t>
      </w:r>
      <w:r w:rsidRPr="0082007F">
        <w:t xml:space="preserve"> de los resultados de la intervención desde el inicio del convenio a la fecha de emisión, así como del estado actual de los componentes y dispositivos del sistema.</w:t>
      </w:r>
    </w:p>
    <w:p w14:paraId="7ECC25FA" w14:textId="63ADA240" w:rsidR="00DE2D14" w:rsidRPr="0082007F" w:rsidRDefault="00DE2D14" w:rsidP="00C113E9">
      <w:pPr>
        <w:pStyle w:val="Textoindependiente"/>
      </w:pPr>
      <w:r w:rsidRPr="0082007F">
        <w:t>En cuanto a la Estrategia de</w:t>
      </w:r>
      <w:r w:rsidR="00EA36AD" w:rsidRPr="0082007F">
        <w:t xml:space="preserve"> Promoción </w:t>
      </w:r>
      <w:proofErr w:type="spellStart"/>
      <w:r w:rsidR="00EA36AD" w:rsidRPr="0082007F">
        <w:t>Sociocomunitaria</w:t>
      </w:r>
      <w:proofErr w:type="spellEnd"/>
      <w:r w:rsidRPr="0082007F">
        <w:t>, se solicita completar un resumen de la intervención, en sus distintas etapas, así como también los resultados de éstas.</w:t>
      </w:r>
    </w:p>
    <w:p w14:paraId="0AD36EC0" w14:textId="2169F373" w:rsidR="00063839" w:rsidRPr="0082007F" w:rsidRDefault="007B57DF" w:rsidP="00C113E9">
      <w:pPr>
        <w:pStyle w:val="Ttulo2"/>
      </w:pPr>
      <w:r w:rsidRPr="0082007F">
        <w:t xml:space="preserve">FAVOR, </w:t>
      </w:r>
      <w:r w:rsidR="007B2D94" w:rsidRPr="0082007F">
        <w:t>R</w:t>
      </w:r>
      <w:r w:rsidR="00FF703B" w:rsidRPr="0082007F">
        <w:t>E</w:t>
      </w:r>
      <w:r w:rsidR="007B2D94" w:rsidRPr="0082007F">
        <w:t xml:space="preserve">SPONDER </w:t>
      </w:r>
      <w:r w:rsidR="00FF703B" w:rsidRPr="0082007F">
        <w:t xml:space="preserve">TODOS LOS CAMPOS </w:t>
      </w:r>
      <w:r w:rsidR="0016089D" w:rsidRPr="0082007F">
        <w:t xml:space="preserve">SIN </w:t>
      </w:r>
      <w:r w:rsidR="00FF703B" w:rsidRPr="0082007F">
        <w:t>MODIFICAR FORMATO</w:t>
      </w:r>
      <w:r w:rsidR="00F120A9">
        <w:t>.</w:t>
      </w:r>
    </w:p>
    <w:p w14:paraId="6C4C6A21" w14:textId="222B3AFA" w:rsidR="00F7036C" w:rsidRPr="0082007F" w:rsidRDefault="00F7036C" w:rsidP="00F85F74">
      <w:pPr>
        <w:pStyle w:val="Prrafodelista"/>
        <w:numPr>
          <w:ilvl w:val="0"/>
          <w:numId w:val="2"/>
        </w:numPr>
        <w:spacing w:after="0" w:line="240" w:lineRule="auto"/>
        <w:jc w:val="left"/>
        <w:rPr>
          <w:rFonts w:ascii="Verdana" w:hAnsi="Verdana" w:cstheme="minorHAnsi"/>
          <w:b/>
          <w:bCs/>
          <w:sz w:val="20"/>
          <w:szCs w:val="20"/>
        </w:rPr>
      </w:pPr>
      <w:r w:rsidRPr="0082007F">
        <w:rPr>
          <w:rFonts w:ascii="Verdana" w:hAnsi="Verdana" w:cstheme="minorHAnsi"/>
          <w:b/>
          <w:bCs/>
          <w:sz w:val="20"/>
          <w:szCs w:val="20"/>
        </w:rPr>
        <w:t xml:space="preserve">ANTECEDENTES DEL </w:t>
      </w:r>
      <w:r w:rsidR="00E51951" w:rsidRPr="0082007F">
        <w:rPr>
          <w:rFonts w:ascii="Verdana" w:hAnsi="Verdana" w:cstheme="minorHAnsi"/>
          <w:b/>
          <w:bCs/>
          <w:sz w:val="20"/>
          <w:szCs w:val="20"/>
        </w:rPr>
        <w:t xml:space="preserve">INFORME </w:t>
      </w:r>
    </w:p>
    <w:p w14:paraId="4A905E89" w14:textId="77777777" w:rsidR="00B607C7" w:rsidRPr="0082007F" w:rsidRDefault="00B607C7" w:rsidP="00063839">
      <w:pPr>
        <w:spacing w:after="0" w:line="240" w:lineRule="auto"/>
        <w:jc w:val="left"/>
        <w:rPr>
          <w:rFonts w:ascii="Verdana" w:hAnsi="Verdana" w:cstheme="minorHAnsi"/>
          <w:b/>
          <w:bCs/>
          <w:sz w:val="20"/>
          <w:szCs w:val="20"/>
        </w:rPr>
      </w:pPr>
    </w:p>
    <w:tbl>
      <w:tblPr>
        <w:tblStyle w:val="Tablaconcuadrcula"/>
        <w:tblW w:w="9067" w:type="dxa"/>
        <w:tblLook w:val="04A0" w:firstRow="1" w:lastRow="0" w:firstColumn="1" w:lastColumn="0" w:noHBand="0" w:noVBand="1"/>
      </w:tblPr>
      <w:tblGrid>
        <w:gridCol w:w="4171"/>
        <w:gridCol w:w="1920"/>
        <w:gridCol w:w="528"/>
        <w:gridCol w:w="1995"/>
        <w:gridCol w:w="453"/>
      </w:tblGrid>
      <w:tr w:rsidR="00A24154" w:rsidRPr="00B47311" w14:paraId="04D9ED34" w14:textId="77777777" w:rsidTr="00811C95">
        <w:trPr>
          <w:trHeight w:val="478"/>
        </w:trPr>
        <w:tc>
          <w:tcPr>
            <w:tcW w:w="4171" w:type="dxa"/>
            <w:shd w:val="clear" w:color="auto" w:fill="D5DCE4" w:themeFill="text2" w:themeFillTint="33"/>
          </w:tcPr>
          <w:p w14:paraId="4A538582" w14:textId="25FA9CD6" w:rsidR="00A24154" w:rsidRPr="0082007F" w:rsidRDefault="00511AF8" w:rsidP="00063839">
            <w:pPr>
              <w:spacing w:after="0" w:line="240" w:lineRule="auto"/>
              <w:rPr>
                <w:rFonts w:ascii="Verdana" w:hAnsi="Verdana" w:cstheme="minorHAnsi"/>
                <w:sz w:val="20"/>
                <w:szCs w:val="20"/>
              </w:rPr>
            </w:pPr>
            <w:r w:rsidRPr="0082007F">
              <w:rPr>
                <w:rFonts w:ascii="Verdana" w:hAnsi="Verdana" w:cstheme="minorHAnsi"/>
                <w:sz w:val="20"/>
                <w:szCs w:val="20"/>
              </w:rPr>
              <w:t>Nombre del</w:t>
            </w:r>
            <w:r w:rsidR="00B16BB3" w:rsidRPr="0082007F">
              <w:rPr>
                <w:rFonts w:ascii="Verdana" w:hAnsi="Verdana" w:cstheme="minorHAnsi"/>
                <w:sz w:val="20"/>
                <w:szCs w:val="20"/>
              </w:rPr>
              <w:t>/la</w:t>
            </w:r>
            <w:r w:rsidRPr="0082007F">
              <w:rPr>
                <w:rFonts w:ascii="Verdana" w:hAnsi="Verdana" w:cstheme="minorHAnsi"/>
                <w:sz w:val="20"/>
                <w:szCs w:val="20"/>
              </w:rPr>
              <w:t xml:space="preserve"> Coordinador</w:t>
            </w:r>
            <w:r w:rsidR="00B16BB3" w:rsidRPr="0082007F">
              <w:rPr>
                <w:rFonts w:ascii="Verdana" w:hAnsi="Verdana" w:cstheme="minorHAnsi"/>
                <w:sz w:val="20"/>
                <w:szCs w:val="20"/>
              </w:rPr>
              <w:t>/a</w:t>
            </w:r>
            <w:r w:rsidRPr="0082007F">
              <w:rPr>
                <w:rFonts w:ascii="Verdana" w:hAnsi="Verdana" w:cstheme="minorHAnsi"/>
                <w:sz w:val="20"/>
                <w:szCs w:val="20"/>
              </w:rPr>
              <w:t xml:space="preserve"> Barrial responsable del informe</w:t>
            </w:r>
          </w:p>
        </w:tc>
        <w:tc>
          <w:tcPr>
            <w:tcW w:w="4896" w:type="dxa"/>
            <w:gridSpan w:val="4"/>
          </w:tcPr>
          <w:p w14:paraId="0135B7D4" w14:textId="1544BBB5" w:rsidR="00A24154" w:rsidRPr="0082007F" w:rsidRDefault="00C64CD0" w:rsidP="00063839">
            <w:pPr>
              <w:spacing w:after="0" w:line="240" w:lineRule="auto"/>
              <w:rPr>
                <w:rFonts w:ascii="Verdana" w:hAnsi="Verdana" w:cstheme="minorHAnsi"/>
                <w:sz w:val="20"/>
                <w:szCs w:val="20"/>
              </w:rPr>
            </w:pPr>
            <w:r>
              <w:rPr>
                <w:rFonts w:ascii="Verdana" w:hAnsi="Verdana" w:cstheme="minorHAnsi"/>
                <w:sz w:val="20"/>
                <w:szCs w:val="20"/>
              </w:rPr>
              <w:t>Yohana Candia</w:t>
            </w:r>
            <w:r w:rsidR="00786904">
              <w:rPr>
                <w:rFonts w:ascii="Verdana" w:hAnsi="Verdana" w:cstheme="minorHAnsi"/>
                <w:sz w:val="20"/>
                <w:szCs w:val="20"/>
              </w:rPr>
              <w:t xml:space="preserve"> San Martín</w:t>
            </w:r>
          </w:p>
        </w:tc>
      </w:tr>
      <w:tr w:rsidR="00F7036C" w:rsidRPr="00B47311" w14:paraId="598F11BD" w14:textId="77777777" w:rsidTr="00811C95">
        <w:trPr>
          <w:trHeight w:val="478"/>
        </w:trPr>
        <w:tc>
          <w:tcPr>
            <w:tcW w:w="4171" w:type="dxa"/>
            <w:shd w:val="clear" w:color="auto" w:fill="D5DCE4" w:themeFill="text2" w:themeFillTint="33"/>
          </w:tcPr>
          <w:p w14:paraId="1F879300" w14:textId="280D0CC7" w:rsidR="00F7036C" w:rsidRPr="0082007F" w:rsidRDefault="00511AF8" w:rsidP="00063839">
            <w:pPr>
              <w:spacing w:after="0" w:line="240" w:lineRule="auto"/>
              <w:rPr>
                <w:rFonts w:ascii="Verdana" w:hAnsi="Verdana" w:cstheme="minorHAnsi"/>
                <w:sz w:val="20"/>
                <w:szCs w:val="20"/>
              </w:rPr>
            </w:pPr>
            <w:r w:rsidRPr="0082007F">
              <w:rPr>
                <w:rFonts w:ascii="Verdana" w:hAnsi="Verdana" w:cstheme="minorHAnsi"/>
                <w:sz w:val="20"/>
                <w:szCs w:val="20"/>
              </w:rPr>
              <w:t>Nombre del barrio intervenido</w:t>
            </w:r>
          </w:p>
        </w:tc>
        <w:tc>
          <w:tcPr>
            <w:tcW w:w="4896" w:type="dxa"/>
            <w:gridSpan w:val="4"/>
          </w:tcPr>
          <w:p w14:paraId="2F1F29B0" w14:textId="1D3120F0" w:rsidR="00F7036C" w:rsidRPr="0082007F" w:rsidRDefault="007E60A9" w:rsidP="00063839">
            <w:pPr>
              <w:spacing w:after="0" w:line="240" w:lineRule="auto"/>
              <w:rPr>
                <w:rFonts w:ascii="Verdana" w:hAnsi="Verdana" w:cstheme="minorHAnsi"/>
                <w:sz w:val="20"/>
                <w:szCs w:val="20"/>
              </w:rPr>
            </w:pPr>
            <w:r>
              <w:rPr>
                <w:rFonts w:ascii="Verdana" w:hAnsi="Verdana" w:cstheme="minorHAnsi"/>
                <w:sz w:val="20"/>
                <w:szCs w:val="20"/>
              </w:rPr>
              <w:t>Barrio</w:t>
            </w:r>
            <w:r w:rsidR="007A50EA">
              <w:rPr>
                <w:rFonts w:ascii="Verdana" w:hAnsi="Verdana" w:cstheme="minorHAnsi"/>
                <w:sz w:val="20"/>
                <w:szCs w:val="20"/>
              </w:rPr>
              <w:t xml:space="preserve"> San Antonio</w:t>
            </w:r>
          </w:p>
        </w:tc>
      </w:tr>
      <w:tr w:rsidR="005576C1" w:rsidRPr="00B47311" w14:paraId="064EE11E" w14:textId="77777777" w:rsidTr="00811C95">
        <w:trPr>
          <w:trHeight w:val="478"/>
        </w:trPr>
        <w:tc>
          <w:tcPr>
            <w:tcW w:w="4171" w:type="dxa"/>
            <w:shd w:val="clear" w:color="auto" w:fill="D5DCE4" w:themeFill="text2" w:themeFillTint="33"/>
          </w:tcPr>
          <w:p w14:paraId="4A148333" w14:textId="7F9F4C79" w:rsidR="005576C1" w:rsidRPr="0082007F" w:rsidRDefault="00511AF8" w:rsidP="00063839">
            <w:pPr>
              <w:spacing w:after="0" w:line="240" w:lineRule="auto"/>
              <w:rPr>
                <w:rFonts w:ascii="Verdana" w:hAnsi="Verdana" w:cstheme="minorHAnsi"/>
                <w:sz w:val="20"/>
                <w:szCs w:val="20"/>
              </w:rPr>
            </w:pPr>
            <w:r w:rsidRPr="0082007F">
              <w:rPr>
                <w:rFonts w:ascii="Verdana" w:hAnsi="Verdana" w:cstheme="minorHAnsi"/>
                <w:sz w:val="20"/>
                <w:szCs w:val="20"/>
              </w:rPr>
              <w:t xml:space="preserve">Región </w:t>
            </w:r>
          </w:p>
        </w:tc>
        <w:tc>
          <w:tcPr>
            <w:tcW w:w="4896" w:type="dxa"/>
            <w:gridSpan w:val="4"/>
          </w:tcPr>
          <w:p w14:paraId="0FFA0999" w14:textId="64267664" w:rsidR="005576C1" w:rsidRPr="0082007F" w:rsidRDefault="007E60A9" w:rsidP="00063839">
            <w:pPr>
              <w:spacing w:after="0" w:line="240" w:lineRule="auto"/>
              <w:rPr>
                <w:rFonts w:ascii="Verdana" w:hAnsi="Verdana" w:cstheme="minorHAnsi"/>
                <w:sz w:val="20"/>
                <w:szCs w:val="20"/>
              </w:rPr>
            </w:pPr>
            <w:r>
              <w:rPr>
                <w:rFonts w:ascii="Verdana" w:hAnsi="Verdana" w:cstheme="minorHAnsi"/>
                <w:sz w:val="20"/>
                <w:szCs w:val="20"/>
              </w:rPr>
              <w:t>Araucanía</w:t>
            </w:r>
          </w:p>
        </w:tc>
      </w:tr>
      <w:tr w:rsidR="00F7036C" w:rsidRPr="00B47311" w14:paraId="5A2ACA34" w14:textId="77777777" w:rsidTr="00811C95">
        <w:trPr>
          <w:trHeight w:val="478"/>
        </w:trPr>
        <w:tc>
          <w:tcPr>
            <w:tcW w:w="4171" w:type="dxa"/>
            <w:shd w:val="clear" w:color="auto" w:fill="D5DCE4" w:themeFill="text2" w:themeFillTint="33"/>
          </w:tcPr>
          <w:p w14:paraId="60A86077" w14:textId="2FA6BDF1" w:rsidR="00F7036C" w:rsidRPr="0082007F" w:rsidRDefault="00511AF8" w:rsidP="00063839">
            <w:pPr>
              <w:spacing w:after="0" w:line="240" w:lineRule="auto"/>
              <w:rPr>
                <w:rFonts w:ascii="Verdana" w:hAnsi="Verdana" w:cstheme="minorHAnsi"/>
                <w:sz w:val="20"/>
                <w:szCs w:val="20"/>
              </w:rPr>
            </w:pPr>
            <w:r w:rsidRPr="0082007F">
              <w:rPr>
                <w:rFonts w:ascii="Verdana" w:hAnsi="Verdana" w:cstheme="minorHAnsi"/>
                <w:sz w:val="20"/>
                <w:szCs w:val="20"/>
              </w:rPr>
              <w:t xml:space="preserve">Comuna </w:t>
            </w:r>
          </w:p>
        </w:tc>
        <w:tc>
          <w:tcPr>
            <w:tcW w:w="4896" w:type="dxa"/>
            <w:gridSpan w:val="4"/>
          </w:tcPr>
          <w:p w14:paraId="3689A925" w14:textId="40AC283A" w:rsidR="00F7036C" w:rsidRPr="0082007F" w:rsidRDefault="007E60A9" w:rsidP="00063839">
            <w:pPr>
              <w:spacing w:after="0" w:line="240" w:lineRule="auto"/>
              <w:rPr>
                <w:rFonts w:ascii="Verdana" w:hAnsi="Verdana" w:cstheme="minorHAnsi"/>
                <w:sz w:val="20"/>
                <w:szCs w:val="20"/>
              </w:rPr>
            </w:pPr>
            <w:r>
              <w:rPr>
                <w:rFonts w:ascii="Verdana" w:hAnsi="Verdana" w:cstheme="minorHAnsi"/>
                <w:sz w:val="20"/>
                <w:szCs w:val="20"/>
              </w:rPr>
              <w:t>Temuco</w:t>
            </w:r>
          </w:p>
        </w:tc>
      </w:tr>
      <w:tr w:rsidR="00B86B8A" w:rsidRPr="00B47311" w14:paraId="4AEBB11A" w14:textId="082CE2B2" w:rsidTr="0082007F">
        <w:trPr>
          <w:trHeight w:val="452"/>
        </w:trPr>
        <w:tc>
          <w:tcPr>
            <w:tcW w:w="4171" w:type="dxa"/>
            <w:shd w:val="clear" w:color="auto" w:fill="D5DCE4" w:themeFill="text2" w:themeFillTint="33"/>
          </w:tcPr>
          <w:p w14:paraId="2E7251D6" w14:textId="479126DA" w:rsidR="00B86B8A" w:rsidRPr="0082007F" w:rsidRDefault="002138C4" w:rsidP="00063839">
            <w:pPr>
              <w:spacing w:after="0" w:line="240" w:lineRule="auto"/>
              <w:rPr>
                <w:rFonts w:ascii="Verdana" w:hAnsi="Verdana" w:cstheme="minorHAnsi"/>
                <w:sz w:val="20"/>
                <w:szCs w:val="20"/>
              </w:rPr>
            </w:pPr>
            <w:r w:rsidRPr="0082007F">
              <w:rPr>
                <w:rFonts w:ascii="Verdana" w:hAnsi="Verdana" w:cstheme="minorHAnsi"/>
                <w:sz w:val="20"/>
                <w:szCs w:val="20"/>
              </w:rPr>
              <w:t xml:space="preserve">Marque la estrategia que se encuentra </w:t>
            </w:r>
            <w:r w:rsidR="00511AF8" w:rsidRPr="0082007F">
              <w:rPr>
                <w:rFonts w:ascii="Verdana" w:hAnsi="Verdana" w:cstheme="minorHAnsi"/>
                <w:sz w:val="20"/>
                <w:szCs w:val="20"/>
              </w:rPr>
              <w:t>implementando</w:t>
            </w:r>
          </w:p>
        </w:tc>
        <w:tc>
          <w:tcPr>
            <w:tcW w:w="1920" w:type="dxa"/>
            <w:shd w:val="clear" w:color="auto" w:fill="D5DCE4" w:themeFill="text2" w:themeFillTint="33"/>
          </w:tcPr>
          <w:p w14:paraId="72BA4805" w14:textId="379A7EF9" w:rsidR="00B86B8A" w:rsidRPr="0082007F" w:rsidRDefault="00B86B8A" w:rsidP="00063839">
            <w:pPr>
              <w:spacing w:after="0" w:line="240" w:lineRule="auto"/>
              <w:rPr>
                <w:rFonts w:ascii="Verdana" w:hAnsi="Verdana" w:cstheme="minorHAnsi"/>
                <w:sz w:val="20"/>
                <w:szCs w:val="20"/>
              </w:rPr>
            </w:pPr>
            <w:r w:rsidRPr="0082007F">
              <w:rPr>
                <w:rFonts w:ascii="Verdana" w:hAnsi="Verdana" w:cstheme="minorHAnsi"/>
                <w:sz w:val="20"/>
                <w:szCs w:val="20"/>
              </w:rPr>
              <w:t xml:space="preserve">Promoción socio comunitaria     </w:t>
            </w:r>
          </w:p>
        </w:tc>
        <w:tc>
          <w:tcPr>
            <w:tcW w:w="528" w:type="dxa"/>
            <w:shd w:val="clear" w:color="auto" w:fill="auto"/>
          </w:tcPr>
          <w:p w14:paraId="5FCA73EF" w14:textId="63CA3BC1" w:rsidR="00B86B8A" w:rsidRPr="0082007F" w:rsidRDefault="00A00C6C" w:rsidP="00063839">
            <w:pPr>
              <w:spacing w:after="0" w:line="240" w:lineRule="auto"/>
              <w:rPr>
                <w:rFonts w:ascii="Verdana" w:hAnsi="Verdana" w:cstheme="minorHAnsi"/>
                <w:sz w:val="20"/>
                <w:szCs w:val="20"/>
              </w:rPr>
            </w:pPr>
            <w:r w:rsidRPr="007E60A9">
              <w:rPr>
                <w:rFonts w:ascii="Verdana" w:hAnsi="Verdana" w:cstheme="minorHAnsi"/>
                <w:sz w:val="20"/>
                <w:szCs w:val="20"/>
              </w:rPr>
              <w:t>X</w:t>
            </w:r>
          </w:p>
        </w:tc>
        <w:tc>
          <w:tcPr>
            <w:tcW w:w="1995" w:type="dxa"/>
            <w:shd w:val="clear" w:color="auto" w:fill="D5DCE4" w:themeFill="text2" w:themeFillTint="33"/>
          </w:tcPr>
          <w:p w14:paraId="5FF28835" w14:textId="0DF08928" w:rsidR="00B86B8A" w:rsidRPr="0082007F" w:rsidRDefault="00B86B8A" w:rsidP="00063839">
            <w:pPr>
              <w:spacing w:after="0" w:line="240" w:lineRule="auto"/>
              <w:rPr>
                <w:rFonts w:ascii="Verdana" w:hAnsi="Verdana" w:cstheme="minorHAnsi"/>
                <w:sz w:val="20"/>
                <w:szCs w:val="20"/>
              </w:rPr>
            </w:pPr>
            <w:r w:rsidRPr="0082007F">
              <w:rPr>
                <w:rFonts w:ascii="Verdana" w:hAnsi="Verdana" w:cstheme="minorHAnsi"/>
                <w:sz w:val="20"/>
                <w:szCs w:val="20"/>
              </w:rPr>
              <w:t>Activación barrial</w:t>
            </w:r>
          </w:p>
          <w:p w14:paraId="6F69DA61" w14:textId="3D05E150" w:rsidR="00B86B8A" w:rsidRPr="0082007F" w:rsidRDefault="00B86B8A" w:rsidP="00063839">
            <w:pPr>
              <w:spacing w:after="0" w:line="240" w:lineRule="auto"/>
              <w:rPr>
                <w:rFonts w:ascii="Verdana" w:hAnsi="Verdana" w:cstheme="minorHAnsi"/>
                <w:sz w:val="20"/>
                <w:szCs w:val="20"/>
              </w:rPr>
            </w:pPr>
          </w:p>
        </w:tc>
        <w:tc>
          <w:tcPr>
            <w:tcW w:w="453" w:type="dxa"/>
            <w:shd w:val="clear" w:color="auto" w:fill="auto"/>
          </w:tcPr>
          <w:p w14:paraId="7DC2DCB8" w14:textId="36E651AF" w:rsidR="00B86B8A" w:rsidRPr="009726BF" w:rsidRDefault="009726BF">
            <w:pPr>
              <w:spacing w:after="160" w:line="259" w:lineRule="auto"/>
              <w:jc w:val="left"/>
              <w:rPr>
                <w:rFonts w:ascii="Verdana" w:hAnsi="Verdana" w:cstheme="minorHAnsi"/>
                <w:sz w:val="20"/>
                <w:szCs w:val="20"/>
              </w:rPr>
            </w:pPr>
            <w:r w:rsidRPr="009726BF">
              <w:rPr>
                <w:rFonts w:ascii="Verdana" w:hAnsi="Verdana" w:cstheme="minorHAnsi"/>
                <w:sz w:val="20"/>
                <w:szCs w:val="20"/>
              </w:rPr>
              <w:t>X</w:t>
            </w:r>
          </w:p>
          <w:p w14:paraId="3D01811C" w14:textId="77777777" w:rsidR="00B86B8A" w:rsidRPr="009726BF" w:rsidRDefault="00B86B8A" w:rsidP="00063839">
            <w:pPr>
              <w:spacing w:after="0" w:line="240" w:lineRule="auto"/>
              <w:rPr>
                <w:rFonts w:ascii="Verdana" w:hAnsi="Verdana" w:cstheme="minorHAnsi"/>
                <w:b/>
                <w:bCs/>
                <w:sz w:val="20"/>
                <w:szCs w:val="20"/>
              </w:rPr>
            </w:pPr>
          </w:p>
        </w:tc>
      </w:tr>
      <w:tr w:rsidR="00B86B8A" w:rsidRPr="00B47311" w14:paraId="3EFB42EA" w14:textId="77777777" w:rsidTr="00811C95">
        <w:trPr>
          <w:trHeight w:val="478"/>
        </w:trPr>
        <w:tc>
          <w:tcPr>
            <w:tcW w:w="4171" w:type="dxa"/>
            <w:shd w:val="clear" w:color="auto" w:fill="D5DCE4" w:themeFill="text2" w:themeFillTint="33"/>
          </w:tcPr>
          <w:p w14:paraId="79FDCE26" w14:textId="0EDD387C" w:rsidR="00B86B8A" w:rsidRPr="0082007F" w:rsidRDefault="00A00C6C" w:rsidP="00063839">
            <w:pPr>
              <w:spacing w:after="0" w:line="240" w:lineRule="auto"/>
              <w:rPr>
                <w:rFonts w:ascii="Verdana" w:hAnsi="Verdana" w:cstheme="minorHAnsi"/>
                <w:sz w:val="20"/>
                <w:szCs w:val="20"/>
              </w:rPr>
            </w:pPr>
            <w:r>
              <w:rPr>
                <w:rFonts w:ascii="Verdana" w:hAnsi="Verdana" w:cstheme="minorHAnsi"/>
                <w:sz w:val="20"/>
                <w:szCs w:val="20"/>
              </w:rPr>
              <w:t>Mes inicial del reporte</w:t>
            </w:r>
          </w:p>
        </w:tc>
        <w:tc>
          <w:tcPr>
            <w:tcW w:w="2448" w:type="dxa"/>
            <w:gridSpan w:val="2"/>
            <w:shd w:val="clear" w:color="auto" w:fill="auto"/>
          </w:tcPr>
          <w:p w14:paraId="18DA8E74" w14:textId="2F1D800B" w:rsidR="00B86B8A" w:rsidRPr="007E60A9" w:rsidRDefault="00A00C6C" w:rsidP="00063839">
            <w:pPr>
              <w:spacing w:after="0" w:line="240" w:lineRule="auto"/>
              <w:rPr>
                <w:rFonts w:ascii="Verdana" w:hAnsi="Verdana" w:cstheme="minorHAnsi"/>
                <w:sz w:val="20"/>
                <w:szCs w:val="20"/>
              </w:rPr>
            </w:pPr>
            <w:r w:rsidRPr="007E60A9">
              <w:rPr>
                <w:rFonts w:ascii="Verdana" w:hAnsi="Verdana" w:cstheme="minorHAnsi"/>
                <w:sz w:val="20"/>
                <w:szCs w:val="20"/>
              </w:rPr>
              <w:t>Febrero</w:t>
            </w:r>
          </w:p>
        </w:tc>
        <w:tc>
          <w:tcPr>
            <w:tcW w:w="2448" w:type="dxa"/>
            <w:gridSpan w:val="2"/>
            <w:shd w:val="clear" w:color="auto" w:fill="auto"/>
          </w:tcPr>
          <w:p w14:paraId="1397BB5B" w14:textId="47FC9458" w:rsidR="00B86B8A" w:rsidRPr="00230291" w:rsidRDefault="00B86B8A" w:rsidP="00063839">
            <w:pPr>
              <w:spacing w:after="0" w:line="240" w:lineRule="auto"/>
              <w:rPr>
                <w:rFonts w:ascii="Verdana" w:hAnsi="Verdana" w:cstheme="minorHAnsi"/>
                <w:color w:val="FF0000"/>
                <w:sz w:val="20"/>
                <w:szCs w:val="20"/>
              </w:rPr>
            </w:pPr>
          </w:p>
        </w:tc>
      </w:tr>
      <w:tr w:rsidR="00B47311" w:rsidRPr="00B47311" w14:paraId="09F1D171" w14:textId="77777777" w:rsidTr="00811C95">
        <w:trPr>
          <w:trHeight w:val="478"/>
        </w:trPr>
        <w:tc>
          <w:tcPr>
            <w:tcW w:w="4171" w:type="dxa"/>
            <w:shd w:val="clear" w:color="auto" w:fill="D5DCE4" w:themeFill="text2" w:themeFillTint="33"/>
          </w:tcPr>
          <w:p w14:paraId="4BDB72E7" w14:textId="51E90A07" w:rsidR="00B47311" w:rsidRPr="00B47311" w:rsidRDefault="00A00C6C" w:rsidP="00063839">
            <w:pPr>
              <w:spacing w:after="0" w:line="240" w:lineRule="auto"/>
              <w:rPr>
                <w:rFonts w:ascii="Verdana" w:hAnsi="Verdana" w:cstheme="minorHAnsi"/>
                <w:sz w:val="20"/>
                <w:szCs w:val="20"/>
              </w:rPr>
            </w:pPr>
            <w:r>
              <w:rPr>
                <w:rFonts w:ascii="Verdana" w:hAnsi="Verdana" w:cstheme="minorHAnsi"/>
                <w:sz w:val="20"/>
                <w:szCs w:val="20"/>
              </w:rPr>
              <w:t>Último mes del reporte</w:t>
            </w:r>
          </w:p>
        </w:tc>
        <w:tc>
          <w:tcPr>
            <w:tcW w:w="2448" w:type="dxa"/>
            <w:gridSpan w:val="2"/>
            <w:shd w:val="clear" w:color="auto" w:fill="auto"/>
          </w:tcPr>
          <w:p w14:paraId="3CD3F577" w14:textId="16EF118B" w:rsidR="00B47311" w:rsidRPr="007E60A9" w:rsidRDefault="00230291" w:rsidP="00063839">
            <w:pPr>
              <w:spacing w:after="0" w:line="240" w:lineRule="auto"/>
              <w:rPr>
                <w:rFonts w:ascii="Verdana" w:hAnsi="Verdana" w:cstheme="minorHAnsi"/>
                <w:sz w:val="20"/>
                <w:szCs w:val="20"/>
              </w:rPr>
            </w:pPr>
            <w:r w:rsidRPr="007E60A9">
              <w:rPr>
                <w:rFonts w:ascii="Verdana" w:hAnsi="Verdana" w:cstheme="minorHAnsi"/>
                <w:sz w:val="20"/>
                <w:szCs w:val="20"/>
              </w:rPr>
              <w:t>Agosto</w:t>
            </w:r>
          </w:p>
        </w:tc>
        <w:tc>
          <w:tcPr>
            <w:tcW w:w="2448" w:type="dxa"/>
            <w:gridSpan w:val="2"/>
            <w:shd w:val="clear" w:color="auto" w:fill="auto"/>
          </w:tcPr>
          <w:p w14:paraId="2A7C9F23" w14:textId="3FD3D2AE" w:rsidR="00B47311" w:rsidRPr="00230291" w:rsidRDefault="00B47311" w:rsidP="00063839">
            <w:pPr>
              <w:spacing w:after="0" w:line="240" w:lineRule="auto"/>
              <w:rPr>
                <w:rFonts w:ascii="Verdana" w:hAnsi="Verdana" w:cstheme="minorHAnsi"/>
                <w:color w:val="FF0000"/>
                <w:sz w:val="20"/>
                <w:szCs w:val="20"/>
              </w:rPr>
            </w:pPr>
          </w:p>
        </w:tc>
      </w:tr>
    </w:tbl>
    <w:p w14:paraId="18C1989E" w14:textId="5608B2A6" w:rsidR="00447447" w:rsidRPr="0082007F" w:rsidRDefault="00447447" w:rsidP="00063839">
      <w:pPr>
        <w:spacing w:after="0" w:line="240" w:lineRule="auto"/>
        <w:jc w:val="left"/>
        <w:rPr>
          <w:rFonts w:ascii="Verdana" w:hAnsi="Verdana" w:cstheme="minorHAnsi"/>
          <w:bCs/>
          <w:sz w:val="20"/>
          <w:szCs w:val="20"/>
        </w:rPr>
      </w:pPr>
    </w:p>
    <w:p w14:paraId="26BA6E90" w14:textId="2F6CB48D" w:rsidR="00447447" w:rsidRDefault="00447447" w:rsidP="00063839">
      <w:pPr>
        <w:spacing w:after="0" w:line="240" w:lineRule="auto"/>
        <w:jc w:val="left"/>
        <w:rPr>
          <w:rFonts w:ascii="Verdana" w:hAnsi="Verdana" w:cstheme="minorHAnsi"/>
          <w:b/>
          <w:sz w:val="20"/>
          <w:szCs w:val="20"/>
        </w:rPr>
      </w:pPr>
    </w:p>
    <w:p w14:paraId="785759BD" w14:textId="4A1AA3AB" w:rsidR="00F120A9" w:rsidRDefault="00F120A9" w:rsidP="00063839">
      <w:pPr>
        <w:spacing w:after="0" w:line="240" w:lineRule="auto"/>
        <w:jc w:val="left"/>
        <w:rPr>
          <w:rFonts w:ascii="Verdana" w:hAnsi="Verdana" w:cstheme="minorHAnsi"/>
          <w:b/>
          <w:sz w:val="20"/>
          <w:szCs w:val="20"/>
        </w:rPr>
      </w:pPr>
    </w:p>
    <w:p w14:paraId="7B05A245" w14:textId="222F3864" w:rsidR="00F120A9" w:rsidRDefault="00F120A9" w:rsidP="00063839">
      <w:pPr>
        <w:spacing w:after="0" w:line="240" w:lineRule="auto"/>
        <w:jc w:val="left"/>
        <w:rPr>
          <w:rFonts w:ascii="Verdana" w:hAnsi="Verdana" w:cstheme="minorHAnsi"/>
          <w:b/>
          <w:sz w:val="20"/>
          <w:szCs w:val="20"/>
        </w:rPr>
      </w:pPr>
    </w:p>
    <w:p w14:paraId="0893099B" w14:textId="0BE43868" w:rsidR="00F120A9" w:rsidRDefault="00F120A9" w:rsidP="00063839">
      <w:pPr>
        <w:spacing w:after="0" w:line="240" w:lineRule="auto"/>
        <w:jc w:val="left"/>
        <w:rPr>
          <w:rFonts w:ascii="Verdana" w:hAnsi="Verdana" w:cstheme="minorHAnsi"/>
          <w:b/>
          <w:sz w:val="20"/>
          <w:szCs w:val="20"/>
        </w:rPr>
      </w:pPr>
    </w:p>
    <w:p w14:paraId="4D54B0FE" w14:textId="4516D77D" w:rsidR="00F120A9" w:rsidRDefault="00F120A9" w:rsidP="00063839">
      <w:pPr>
        <w:spacing w:after="0" w:line="240" w:lineRule="auto"/>
        <w:jc w:val="left"/>
        <w:rPr>
          <w:rFonts w:ascii="Verdana" w:hAnsi="Verdana" w:cstheme="minorHAnsi"/>
          <w:b/>
          <w:sz w:val="20"/>
          <w:szCs w:val="20"/>
        </w:rPr>
      </w:pPr>
    </w:p>
    <w:p w14:paraId="1855C0BC" w14:textId="2CCFBC79" w:rsidR="00F120A9" w:rsidRDefault="00F120A9" w:rsidP="00063839">
      <w:pPr>
        <w:spacing w:after="0" w:line="240" w:lineRule="auto"/>
        <w:jc w:val="left"/>
        <w:rPr>
          <w:rFonts w:ascii="Verdana" w:hAnsi="Verdana" w:cstheme="minorHAnsi"/>
          <w:b/>
          <w:sz w:val="20"/>
          <w:szCs w:val="20"/>
        </w:rPr>
      </w:pPr>
    </w:p>
    <w:p w14:paraId="387E2F12" w14:textId="5BE09975" w:rsidR="00F120A9" w:rsidRDefault="00F120A9" w:rsidP="00063839">
      <w:pPr>
        <w:spacing w:after="0" w:line="240" w:lineRule="auto"/>
        <w:jc w:val="left"/>
        <w:rPr>
          <w:rFonts w:ascii="Verdana" w:hAnsi="Verdana" w:cstheme="minorHAnsi"/>
          <w:b/>
          <w:sz w:val="20"/>
          <w:szCs w:val="20"/>
        </w:rPr>
      </w:pPr>
    </w:p>
    <w:p w14:paraId="526C0820" w14:textId="15809FAD" w:rsidR="00F120A9" w:rsidRDefault="00F120A9" w:rsidP="00063839">
      <w:pPr>
        <w:spacing w:after="0" w:line="240" w:lineRule="auto"/>
        <w:jc w:val="left"/>
        <w:rPr>
          <w:rFonts w:ascii="Verdana" w:hAnsi="Verdana" w:cstheme="minorHAnsi"/>
          <w:b/>
          <w:sz w:val="20"/>
          <w:szCs w:val="20"/>
        </w:rPr>
      </w:pPr>
    </w:p>
    <w:p w14:paraId="027A607B" w14:textId="2BD3FDBD" w:rsidR="00F120A9" w:rsidRDefault="00F120A9" w:rsidP="00063839">
      <w:pPr>
        <w:spacing w:after="0" w:line="240" w:lineRule="auto"/>
        <w:jc w:val="left"/>
        <w:rPr>
          <w:rFonts w:ascii="Verdana" w:hAnsi="Verdana" w:cstheme="minorHAnsi"/>
          <w:b/>
          <w:sz w:val="20"/>
          <w:szCs w:val="20"/>
        </w:rPr>
      </w:pPr>
    </w:p>
    <w:p w14:paraId="7EBA1832" w14:textId="443F3385" w:rsidR="00F120A9" w:rsidRDefault="00F120A9" w:rsidP="00063839">
      <w:pPr>
        <w:spacing w:after="0" w:line="240" w:lineRule="auto"/>
        <w:jc w:val="left"/>
        <w:rPr>
          <w:rFonts w:ascii="Verdana" w:hAnsi="Verdana" w:cstheme="minorHAnsi"/>
          <w:b/>
          <w:sz w:val="20"/>
          <w:szCs w:val="20"/>
        </w:rPr>
      </w:pPr>
    </w:p>
    <w:p w14:paraId="47A84ACF" w14:textId="1E4ACAB5" w:rsidR="00F120A9" w:rsidRDefault="00F120A9" w:rsidP="00063839">
      <w:pPr>
        <w:spacing w:after="0" w:line="240" w:lineRule="auto"/>
        <w:jc w:val="left"/>
        <w:rPr>
          <w:rFonts w:ascii="Verdana" w:hAnsi="Verdana" w:cstheme="minorHAnsi"/>
          <w:b/>
          <w:sz w:val="20"/>
          <w:szCs w:val="20"/>
        </w:rPr>
      </w:pPr>
    </w:p>
    <w:p w14:paraId="364F3D9F" w14:textId="77777777" w:rsidR="00F120A9" w:rsidRPr="0082007F" w:rsidRDefault="00F120A9" w:rsidP="00063839">
      <w:pPr>
        <w:spacing w:after="0" w:line="240" w:lineRule="auto"/>
        <w:jc w:val="left"/>
        <w:rPr>
          <w:rFonts w:ascii="Verdana" w:hAnsi="Verdana" w:cstheme="minorHAnsi"/>
          <w:b/>
          <w:sz w:val="20"/>
          <w:szCs w:val="20"/>
        </w:rPr>
      </w:pPr>
    </w:p>
    <w:p w14:paraId="1410BD98" w14:textId="0EF168D4" w:rsidR="00447447" w:rsidRPr="00F120A9" w:rsidRDefault="00B86B8A" w:rsidP="00F85F74">
      <w:pPr>
        <w:pStyle w:val="Prrafodelista"/>
        <w:numPr>
          <w:ilvl w:val="0"/>
          <w:numId w:val="2"/>
        </w:numPr>
        <w:spacing w:after="0" w:line="240" w:lineRule="auto"/>
        <w:ind w:left="360" w:firstLine="348"/>
        <w:jc w:val="left"/>
        <w:rPr>
          <w:rFonts w:ascii="Verdana" w:hAnsi="Verdana" w:cstheme="minorHAnsi"/>
          <w:b/>
          <w:sz w:val="20"/>
          <w:szCs w:val="20"/>
        </w:rPr>
      </w:pPr>
      <w:r w:rsidRPr="00F120A9">
        <w:rPr>
          <w:rFonts w:ascii="Verdana" w:hAnsi="Verdana" w:cstheme="minorHAnsi"/>
          <w:b/>
          <w:sz w:val="20"/>
          <w:szCs w:val="20"/>
        </w:rPr>
        <w:t>RESUMEN DE LA IMPLEMENTACIÓN DE LA ESTRATEGIA DE ACTIVACIÓN BARRIAL</w:t>
      </w:r>
      <w:r w:rsidR="00F120A9">
        <w:rPr>
          <w:rFonts w:ascii="Verdana" w:hAnsi="Verdana" w:cstheme="minorHAnsi"/>
          <w:b/>
          <w:sz w:val="20"/>
          <w:szCs w:val="20"/>
        </w:rPr>
        <w:t xml:space="preserve"> </w:t>
      </w:r>
      <w:r w:rsidRPr="00F120A9">
        <w:rPr>
          <w:rFonts w:ascii="Verdana" w:hAnsi="Verdana" w:cstheme="minorHAnsi"/>
          <w:b/>
          <w:sz w:val="20"/>
          <w:szCs w:val="20"/>
        </w:rPr>
        <w:t>(</w:t>
      </w:r>
      <w:r w:rsidR="00511AF8" w:rsidRPr="00F120A9">
        <w:rPr>
          <w:rFonts w:ascii="Verdana" w:hAnsi="Verdana" w:cstheme="minorHAnsi"/>
          <w:b/>
          <w:sz w:val="20"/>
          <w:szCs w:val="20"/>
        </w:rPr>
        <w:t>completar</w:t>
      </w:r>
      <w:r w:rsidRPr="00F120A9">
        <w:rPr>
          <w:rFonts w:ascii="Verdana" w:hAnsi="Verdana" w:cstheme="minorHAnsi"/>
          <w:b/>
          <w:sz w:val="20"/>
          <w:szCs w:val="20"/>
        </w:rPr>
        <w:t xml:space="preserve"> sólo si corresponde)</w:t>
      </w:r>
      <w:r w:rsidR="00F120A9">
        <w:rPr>
          <w:rFonts w:ascii="Verdana" w:hAnsi="Verdana" w:cstheme="minorHAnsi"/>
          <w:b/>
          <w:sz w:val="20"/>
          <w:szCs w:val="20"/>
        </w:rPr>
        <w:t>.</w:t>
      </w:r>
    </w:p>
    <w:p w14:paraId="0503C123" w14:textId="5E4F407D" w:rsidR="00D85D0D" w:rsidRPr="0082007F" w:rsidRDefault="00D85D0D" w:rsidP="00F85F74">
      <w:pPr>
        <w:pStyle w:val="Prrafodelista"/>
        <w:numPr>
          <w:ilvl w:val="0"/>
          <w:numId w:val="3"/>
        </w:numPr>
        <w:spacing w:after="0" w:line="240" w:lineRule="auto"/>
        <w:jc w:val="left"/>
        <w:rPr>
          <w:rFonts w:ascii="Verdana" w:hAnsi="Verdana" w:cstheme="minorHAnsi"/>
          <w:b/>
          <w:sz w:val="20"/>
          <w:szCs w:val="20"/>
        </w:rPr>
      </w:pPr>
      <w:r w:rsidRPr="0082007F">
        <w:rPr>
          <w:rFonts w:ascii="Verdana" w:hAnsi="Verdana" w:cstheme="minorHAnsi"/>
          <w:b/>
          <w:sz w:val="20"/>
          <w:szCs w:val="20"/>
        </w:rPr>
        <w:t>Antecedentes de la Implementación de la Estrategia de Activación Barrial</w:t>
      </w:r>
      <w:r w:rsidR="00F120A9">
        <w:rPr>
          <w:rFonts w:ascii="Verdana" w:hAnsi="Verdana" w:cstheme="minorHAnsi"/>
          <w:b/>
          <w:sz w:val="20"/>
          <w:szCs w:val="20"/>
        </w:rPr>
        <w:t>.</w:t>
      </w:r>
    </w:p>
    <w:p w14:paraId="0DA0B002" w14:textId="7C1507FE" w:rsidR="00511AF8" w:rsidRPr="0082007F" w:rsidRDefault="00511AF8" w:rsidP="00D85D0D">
      <w:pPr>
        <w:spacing w:after="0" w:line="240" w:lineRule="auto"/>
        <w:jc w:val="left"/>
        <w:rPr>
          <w:rFonts w:ascii="Verdana" w:hAnsi="Verdana" w:cstheme="minorHAnsi"/>
          <w:b/>
          <w:sz w:val="20"/>
          <w:szCs w:val="20"/>
        </w:rPr>
      </w:pPr>
    </w:p>
    <w:tbl>
      <w:tblPr>
        <w:tblW w:w="9062" w:type="dxa"/>
        <w:tblCellMar>
          <w:left w:w="0" w:type="dxa"/>
          <w:right w:w="0" w:type="dxa"/>
        </w:tblCellMar>
        <w:tblLook w:val="04A0" w:firstRow="1" w:lastRow="0" w:firstColumn="1" w:lastColumn="0" w:noHBand="0" w:noVBand="1"/>
      </w:tblPr>
      <w:tblGrid>
        <w:gridCol w:w="4526"/>
        <w:gridCol w:w="4536"/>
      </w:tblGrid>
      <w:tr w:rsidR="00B86B8A" w:rsidRPr="00B47311" w14:paraId="7D58C442" w14:textId="77777777" w:rsidTr="00DC4044">
        <w:trPr>
          <w:trHeight w:val="20"/>
        </w:trPr>
        <w:tc>
          <w:tcPr>
            <w:tcW w:w="452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2C541948" w14:textId="77777777" w:rsidR="00B86B8A" w:rsidRPr="0082007F" w:rsidRDefault="00B86B8A" w:rsidP="002B343B">
            <w:pPr>
              <w:spacing w:after="0" w:line="240" w:lineRule="auto"/>
              <w:rPr>
                <w:rFonts w:ascii="Verdana" w:hAnsi="Verdana" w:cstheme="minorHAnsi"/>
                <w:sz w:val="20"/>
                <w:szCs w:val="20"/>
              </w:rPr>
            </w:pPr>
            <w:r w:rsidRPr="0082007F">
              <w:rPr>
                <w:rFonts w:ascii="Verdana" w:hAnsi="Verdana" w:cstheme="minorHAnsi"/>
                <w:sz w:val="20"/>
                <w:szCs w:val="20"/>
              </w:rPr>
              <w:t>Código del proyecto de activación barrial (si corresponde)</w:t>
            </w:r>
          </w:p>
        </w:tc>
        <w:tc>
          <w:tcPr>
            <w:tcW w:w="4536" w:type="dxa"/>
            <w:tcBorders>
              <w:top w:val="single" w:sz="8" w:space="0" w:color="000000"/>
              <w:left w:val="single" w:sz="8" w:space="0" w:color="000000"/>
              <w:bottom w:val="single" w:sz="8" w:space="0" w:color="000000"/>
              <w:right w:val="single" w:sz="8" w:space="0" w:color="000000"/>
            </w:tcBorders>
            <w:shd w:val="clear" w:color="auto" w:fill="auto"/>
          </w:tcPr>
          <w:p w14:paraId="315AA42B" w14:textId="62543496" w:rsidR="00B86B8A" w:rsidRPr="0082007F" w:rsidRDefault="00B86B8A" w:rsidP="002B343B">
            <w:pPr>
              <w:spacing w:after="0" w:line="240" w:lineRule="auto"/>
              <w:rPr>
                <w:rFonts w:ascii="Verdana" w:eastAsia="Times New Roman" w:hAnsi="Verdana" w:cstheme="minorHAnsi"/>
                <w:sz w:val="20"/>
                <w:szCs w:val="20"/>
                <w:lang w:eastAsia="es-CL"/>
              </w:rPr>
            </w:pPr>
          </w:p>
        </w:tc>
      </w:tr>
      <w:tr w:rsidR="00B86B8A" w:rsidRPr="00B47311" w14:paraId="408CEF2C" w14:textId="77777777" w:rsidTr="00DC4044">
        <w:trPr>
          <w:trHeight w:val="20"/>
        </w:trPr>
        <w:tc>
          <w:tcPr>
            <w:tcW w:w="452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516E127C" w14:textId="77777777" w:rsidR="00B86B8A" w:rsidRPr="0082007F" w:rsidRDefault="00B86B8A" w:rsidP="002B343B">
            <w:pPr>
              <w:spacing w:after="0" w:line="240" w:lineRule="auto"/>
              <w:rPr>
                <w:rFonts w:ascii="Verdana" w:hAnsi="Verdana" w:cstheme="minorHAnsi"/>
                <w:sz w:val="20"/>
                <w:szCs w:val="20"/>
              </w:rPr>
            </w:pPr>
            <w:r w:rsidRPr="0082007F">
              <w:rPr>
                <w:rFonts w:ascii="Verdana" w:hAnsi="Verdana" w:cstheme="minorHAnsi"/>
                <w:sz w:val="20"/>
                <w:szCs w:val="20"/>
              </w:rPr>
              <w:t>Nombre del ejecutor</w:t>
            </w:r>
          </w:p>
        </w:tc>
        <w:tc>
          <w:tcPr>
            <w:tcW w:w="4536" w:type="dxa"/>
            <w:tcBorders>
              <w:top w:val="single" w:sz="8" w:space="0" w:color="000000"/>
              <w:left w:val="single" w:sz="8" w:space="0" w:color="000000"/>
              <w:bottom w:val="single" w:sz="8" w:space="0" w:color="000000"/>
              <w:right w:val="single" w:sz="8" w:space="0" w:color="000000"/>
            </w:tcBorders>
            <w:shd w:val="clear" w:color="auto" w:fill="auto"/>
          </w:tcPr>
          <w:p w14:paraId="06C7F84A" w14:textId="5983C993" w:rsidR="00B86B8A" w:rsidRPr="009726BF" w:rsidRDefault="009726BF" w:rsidP="009726BF">
            <w:pPr>
              <w:spacing w:after="0" w:line="240" w:lineRule="auto"/>
              <w:rPr>
                <w:rFonts w:ascii="Verdana" w:hAnsi="Verdana" w:cstheme="minorHAnsi"/>
                <w:sz w:val="20"/>
                <w:szCs w:val="20"/>
                <w:lang w:eastAsia="es-CL"/>
              </w:rPr>
            </w:pPr>
            <w:r>
              <w:rPr>
                <w:rFonts w:ascii="Verdana" w:hAnsi="Verdana" w:cstheme="minorHAnsi"/>
                <w:sz w:val="20"/>
                <w:szCs w:val="20"/>
                <w:lang w:eastAsia="es-CL"/>
              </w:rPr>
              <w:t>I-</w:t>
            </w:r>
            <w:r w:rsidRPr="009726BF">
              <w:rPr>
                <w:rFonts w:ascii="Verdana" w:hAnsi="Verdana" w:cstheme="minorHAnsi"/>
                <w:sz w:val="20"/>
                <w:szCs w:val="20"/>
                <w:lang w:eastAsia="es-CL"/>
              </w:rPr>
              <w:t xml:space="preserve">Novarte Consultores </w:t>
            </w:r>
            <w:proofErr w:type="spellStart"/>
            <w:r w:rsidRPr="009726BF">
              <w:rPr>
                <w:rFonts w:ascii="Verdana" w:hAnsi="Verdana" w:cstheme="minorHAnsi"/>
                <w:sz w:val="20"/>
                <w:szCs w:val="20"/>
                <w:lang w:eastAsia="es-CL"/>
              </w:rPr>
              <w:t>SpA</w:t>
            </w:r>
            <w:proofErr w:type="spellEnd"/>
          </w:p>
        </w:tc>
      </w:tr>
      <w:tr w:rsidR="00B86B8A" w:rsidRPr="00B47311" w14:paraId="3F931A12" w14:textId="77777777" w:rsidTr="00DC4044">
        <w:trPr>
          <w:trHeight w:val="20"/>
        </w:trPr>
        <w:tc>
          <w:tcPr>
            <w:tcW w:w="452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hideMark/>
          </w:tcPr>
          <w:p w14:paraId="79C03EFA" w14:textId="77777777" w:rsidR="00B86B8A" w:rsidRPr="0082007F" w:rsidRDefault="00B86B8A" w:rsidP="002B343B">
            <w:pPr>
              <w:spacing w:after="0" w:line="240" w:lineRule="auto"/>
              <w:rPr>
                <w:rFonts w:ascii="Verdana" w:eastAsia="Times New Roman" w:hAnsi="Verdana" w:cstheme="minorHAnsi"/>
                <w:sz w:val="20"/>
                <w:szCs w:val="20"/>
                <w:lang w:eastAsia="es-CL"/>
              </w:rPr>
            </w:pPr>
            <w:r w:rsidRPr="0082007F">
              <w:rPr>
                <w:rFonts w:ascii="Verdana" w:eastAsia="Times New Roman" w:hAnsi="Verdana" w:cstheme="minorHAnsi"/>
                <w:sz w:val="20"/>
                <w:szCs w:val="20"/>
                <w:lang w:eastAsia="es-CL"/>
              </w:rPr>
              <w:t xml:space="preserve">Nombre del proyecto </w:t>
            </w:r>
          </w:p>
        </w:tc>
        <w:tc>
          <w:tcPr>
            <w:tcW w:w="4536" w:type="dxa"/>
            <w:tcBorders>
              <w:top w:val="single" w:sz="8" w:space="0" w:color="000000"/>
              <w:left w:val="single" w:sz="8" w:space="0" w:color="000000"/>
              <w:bottom w:val="single" w:sz="8" w:space="0" w:color="000000"/>
              <w:right w:val="single" w:sz="8" w:space="0" w:color="000000"/>
            </w:tcBorders>
            <w:shd w:val="clear" w:color="auto" w:fill="auto"/>
          </w:tcPr>
          <w:p w14:paraId="5F3CEE69" w14:textId="310EE2A5" w:rsidR="00B86B8A" w:rsidRPr="0082007F" w:rsidRDefault="009726BF" w:rsidP="002B343B">
            <w:pPr>
              <w:spacing w:after="0" w:line="240" w:lineRule="auto"/>
              <w:rPr>
                <w:rFonts w:ascii="Verdana" w:eastAsia="Times New Roman" w:hAnsi="Verdana" w:cstheme="minorHAnsi"/>
                <w:sz w:val="20"/>
                <w:szCs w:val="20"/>
                <w:lang w:eastAsia="es-CL"/>
              </w:rPr>
            </w:pPr>
            <w:r w:rsidRPr="009726BF">
              <w:rPr>
                <w:rFonts w:ascii="Verdana" w:eastAsia="Times New Roman" w:hAnsi="Verdana" w:cstheme="minorHAnsi"/>
                <w:sz w:val="20"/>
                <w:szCs w:val="20"/>
                <w:lang w:eastAsia="es-CL"/>
              </w:rPr>
              <w:t>Barrios en Acción: Estrategia de Activación Barrial en el Barrio San Antonio de Temuco</w:t>
            </w:r>
          </w:p>
        </w:tc>
      </w:tr>
      <w:tr w:rsidR="00B86B8A" w:rsidRPr="00B47311" w14:paraId="12283DA5" w14:textId="77777777" w:rsidTr="00DC4044">
        <w:trPr>
          <w:trHeight w:val="20"/>
        </w:trPr>
        <w:tc>
          <w:tcPr>
            <w:tcW w:w="452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hideMark/>
          </w:tcPr>
          <w:p w14:paraId="095BFBE9" w14:textId="77777777" w:rsidR="00B86B8A" w:rsidRPr="0082007F" w:rsidRDefault="00B86B8A" w:rsidP="002B343B">
            <w:pPr>
              <w:spacing w:after="0" w:line="240" w:lineRule="auto"/>
              <w:rPr>
                <w:rFonts w:ascii="Verdana" w:eastAsia="Times New Roman" w:hAnsi="Verdana" w:cstheme="minorHAnsi"/>
                <w:sz w:val="20"/>
                <w:szCs w:val="20"/>
                <w:lang w:eastAsia="es-CL"/>
              </w:rPr>
            </w:pPr>
            <w:r w:rsidRPr="0082007F">
              <w:rPr>
                <w:rFonts w:ascii="Verdana" w:eastAsia="Times New Roman" w:hAnsi="Verdana" w:cstheme="minorHAnsi"/>
                <w:sz w:val="20"/>
                <w:szCs w:val="20"/>
                <w:lang w:eastAsia="es-CL"/>
              </w:rPr>
              <w:t>Código SGI del proyecto</w:t>
            </w:r>
          </w:p>
        </w:tc>
        <w:tc>
          <w:tcPr>
            <w:tcW w:w="4536" w:type="dxa"/>
            <w:tcBorders>
              <w:top w:val="single" w:sz="8" w:space="0" w:color="000000"/>
              <w:left w:val="single" w:sz="8" w:space="0" w:color="000000"/>
              <w:bottom w:val="single" w:sz="8" w:space="0" w:color="000000"/>
              <w:right w:val="single" w:sz="8" w:space="0" w:color="000000"/>
            </w:tcBorders>
            <w:shd w:val="clear" w:color="auto" w:fill="auto"/>
          </w:tcPr>
          <w:p w14:paraId="28DBC52E" w14:textId="537258D9" w:rsidR="00B86B8A" w:rsidRPr="0082007F" w:rsidRDefault="00F1796E" w:rsidP="002B343B">
            <w:pPr>
              <w:spacing w:after="0" w:line="240" w:lineRule="auto"/>
              <w:rPr>
                <w:rFonts w:ascii="Verdana" w:eastAsia="Calibri" w:hAnsi="Verdana" w:cstheme="minorHAnsi"/>
                <w:color w:val="000000" w:themeColor="text1"/>
                <w:kern w:val="24"/>
                <w:sz w:val="20"/>
                <w:szCs w:val="20"/>
                <w:lang w:val="es-ES" w:eastAsia="es-CL"/>
              </w:rPr>
            </w:pPr>
            <w:r w:rsidRPr="00F1796E">
              <w:rPr>
                <w:rFonts w:ascii="Verdana" w:eastAsia="Calibri" w:hAnsi="Verdana" w:cstheme="minorHAnsi"/>
                <w:color w:val="000000" w:themeColor="text1"/>
                <w:kern w:val="24"/>
                <w:sz w:val="20"/>
                <w:szCs w:val="20"/>
                <w:lang w:eastAsia="es-CL"/>
              </w:rPr>
              <w:t>09.730101.00103-21</w:t>
            </w:r>
          </w:p>
        </w:tc>
      </w:tr>
      <w:tr w:rsidR="00C62F46" w:rsidRPr="00B47311" w14:paraId="4DE5E31D" w14:textId="77777777" w:rsidTr="00DC4044">
        <w:trPr>
          <w:trHeight w:val="20"/>
        </w:trPr>
        <w:tc>
          <w:tcPr>
            <w:tcW w:w="452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7801D96D" w14:textId="22CC7443" w:rsidR="00C62F46" w:rsidRPr="00B47311" w:rsidRDefault="00C62F46" w:rsidP="002B343B">
            <w:pPr>
              <w:spacing w:after="0" w:line="240" w:lineRule="auto"/>
              <w:rPr>
                <w:rFonts w:ascii="Verdana" w:eastAsia="Times New Roman" w:hAnsi="Verdana" w:cstheme="minorHAnsi"/>
                <w:sz w:val="20"/>
                <w:szCs w:val="20"/>
                <w:lang w:eastAsia="es-CL"/>
              </w:rPr>
            </w:pPr>
            <w:r>
              <w:rPr>
                <w:rFonts w:ascii="Verdana" w:eastAsia="Times New Roman" w:hAnsi="Verdana" w:cstheme="minorHAnsi"/>
                <w:sz w:val="20"/>
                <w:szCs w:val="20"/>
                <w:lang w:eastAsia="es-CL"/>
              </w:rPr>
              <w:t>Tipología del proyecto</w:t>
            </w:r>
          </w:p>
        </w:tc>
        <w:tc>
          <w:tcPr>
            <w:tcW w:w="4536" w:type="dxa"/>
            <w:tcBorders>
              <w:top w:val="single" w:sz="8" w:space="0" w:color="000000"/>
              <w:left w:val="single" w:sz="8" w:space="0" w:color="000000"/>
              <w:bottom w:val="single" w:sz="8" w:space="0" w:color="000000"/>
              <w:right w:val="single" w:sz="8" w:space="0" w:color="000000"/>
            </w:tcBorders>
            <w:shd w:val="clear" w:color="auto" w:fill="auto"/>
          </w:tcPr>
          <w:p w14:paraId="79FF301E" w14:textId="77E20007" w:rsidR="00C62F46" w:rsidRPr="00B47311" w:rsidRDefault="00F1796E" w:rsidP="002B343B">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Comunitario</w:t>
            </w:r>
          </w:p>
        </w:tc>
      </w:tr>
      <w:tr w:rsidR="00C62F46" w:rsidRPr="00B47311" w14:paraId="2779808F" w14:textId="77777777" w:rsidTr="00DC4044">
        <w:trPr>
          <w:trHeight w:val="20"/>
        </w:trPr>
        <w:tc>
          <w:tcPr>
            <w:tcW w:w="452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07469EE3" w14:textId="7500DE61" w:rsidR="00C62F46" w:rsidRPr="00B47311" w:rsidRDefault="00C62F46" w:rsidP="002B343B">
            <w:pPr>
              <w:spacing w:after="0" w:line="240" w:lineRule="auto"/>
              <w:rPr>
                <w:rFonts w:ascii="Verdana" w:eastAsia="Times New Roman" w:hAnsi="Verdana" w:cstheme="minorHAnsi"/>
                <w:sz w:val="20"/>
                <w:szCs w:val="20"/>
                <w:lang w:eastAsia="es-CL"/>
              </w:rPr>
            </w:pPr>
            <w:r>
              <w:rPr>
                <w:rFonts w:ascii="Verdana" w:eastAsia="Times New Roman" w:hAnsi="Verdana" w:cstheme="minorHAnsi"/>
                <w:sz w:val="20"/>
                <w:szCs w:val="20"/>
                <w:lang w:eastAsia="es-CL"/>
              </w:rPr>
              <w:t>Resumen del proyecto</w:t>
            </w:r>
          </w:p>
        </w:tc>
        <w:tc>
          <w:tcPr>
            <w:tcW w:w="4536" w:type="dxa"/>
            <w:tcBorders>
              <w:top w:val="single" w:sz="8" w:space="0" w:color="000000"/>
              <w:left w:val="single" w:sz="8" w:space="0" w:color="000000"/>
              <w:bottom w:val="single" w:sz="8" w:space="0" w:color="000000"/>
              <w:right w:val="single" w:sz="8" w:space="0" w:color="000000"/>
            </w:tcBorders>
            <w:shd w:val="clear" w:color="auto" w:fill="auto"/>
          </w:tcPr>
          <w:p w14:paraId="1586BC16" w14:textId="6C5D7AA1" w:rsidR="00C3512D" w:rsidRDefault="00705594" w:rsidP="00C3512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El </w:t>
            </w:r>
            <w:r w:rsidR="00F1796E">
              <w:rPr>
                <w:rFonts w:ascii="Verdana" w:eastAsia="Calibri" w:hAnsi="Verdana" w:cstheme="minorHAnsi"/>
                <w:color w:val="000000" w:themeColor="text1"/>
                <w:kern w:val="24"/>
                <w:sz w:val="20"/>
                <w:szCs w:val="20"/>
                <w:lang w:val="es-ES" w:eastAsia="es-CL"/>
              </w:rPr>
              <w:t>proyecto</w:t>
            </w:r>
            <w:r>
              <w:rPr>
                <w:rFonts w:ascii="Verdana" w:eastAsia="Calibri" w:hAnsi="Verdana" w:cstheme="minorHAnsi"/>
                <w:color w:val="000000" w:themeColor="text1"/>
                <w:kern w:val="24"/>
                <w:sz w:val="20"/>
                <w:szCs w:val="20"/>
                <w:lang w:val="es-ES" w:eastAsia="es-CL"/>
              </w:rPr>
              <w:t xml:space="preserve"> </w:t>
            </w:r>
            <w:r w:rsidR="00F1796E">
              <w:rPr>
                <w:rFonts w:ascii="Verdana" w:eastAsia="Calibri" w:hAnsi="Verdana" w:cstheme="minorHAnsi"/>
                <w:color w:val="000000" w:themeColor="text1"/>
                <w:kern w:val="24"/>
                <w:sz w:val="20"/>
                <w:szCs w:val="20"/>
                <w:lang w:val="es-ES" w:eastAsia="es-CL"/>
              </w:rPr>
              <w:t>busca desarrollar capacidades locales y fortalecer la art</w:t>
            </w:r>
            <w:r w:rsidR="00C3512D">
              <w:rPr>
                <w:rFonts w:ascii="Verdana" w:eastAsia="Calibri" w:hAnsi="Verdana" w:cstheme="minorHAnsi"/>
                <w:color w:val="000000" w:themeColor="text1"/>
                <w:kern w:val="24"/>
                <w:sz w:val="20"/>
                <w:szCs w:val="20"/>
                <w:lang w:val="es-ES" w:eastAsia="es-CL"/>
              </w:rPr>
              <w:t>iculación de la red pública local y comunitaria para el desarrollo del barrio.</w:t>
            </w:r>
          </w:p>
          <w:p w14:paraId="3B4A2BA7" w14:textId="60BE4FE7" w:rsidR="00304808" w:rsidRPr="00B47311" w:rsidRDefault="00304808" w:rsidP="00304808">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Se provee a las comunidades de un servicio de asistencia técnica dirigido a dirigentes, líderes, vecinos y organizaciones comunitarias, que incluye capacitación y acompañamiento</w:t>
            </w:r>
            <w:r w:rsidR="00C773B8">
              <w:rPr>
                <w:rFonts w:ascii="Verdana" w:eastAsia="Calibri" w:hAnsi="Verdana" w:cstheme="minorHAnsi"/>
                <w:color w:val="000000" w:themeColor="text1"/>
                <w:kern w:val="24"/>
                <w:sz w:val="20"/>
                <w:szCs w:val="20"/>
                <w:lang w:val="es-ES" w:eastAsia="es-CL"/>
              </w:rPr>
              <w:t xml:space="preserve"> en el proceso de diagnóstico y planificación territorial, contribuyendo al fortalecimiento de las organizaciones en el territorio, y el desarrollo de un proceso deliberativo de planificación, que deriva en la formulación de un PDL, el que se implementa participativamente. El proyecto contempla financiamiento destinado a financiar los proyectos o iniciativas formuladas en el PDL.</w:t>
            </w:r>
          </w:p>
        </w:tc>
      </w:tr>
    </w:tbl>
    <w:p w14:paraId="2EA89887" w14:textId="77777777" w:rsidR="00966609" w:rsidRPr="0082007F" w:rsidRDefault="00966609" w:rsidP="00966609">
      <w:pPr>
        <w:pStyle w:val="Prrafodelista"/>
        <w:spacing w:after="0" w:line="240" w:lineRule="auto"/>
        <w:jc w:val="left"/>
        <w:rPr>
          <w:rFonts w:ascii="Verdana" w:hAnsi="Verdana" w:cstheme="minorHAnsi"/>
          <w:b/>
          <w:bCs/>
          <w:sz w:val="20"/>
          <w:szCs w:val="20"/>
        </w:rPr>
      </w:pPr>
      <w:r w:rsidRPr="0082007F">
        <w:rPr>
          <w:rFonts w:ascii="Verdana" w:hAnsi="Verdana" w:cstheme="minorHAnsi"/>
          <w:b/>
          <w:bCs/>
          <w:sz w:val="20"/>
          <w:szCs w:val="20"/>
        </w:rPr>
        <w:br w:type="page"/>
      </w:r>
    </w:p>
    <w:p w14:paraId="6949ED8A" w14:textId="77777777" w:rsidR="00966609" w:rsidRPr="0082007F" w:rsidRDefault="00966609" w:rsidP="00F85F74">
      <w:pPr>
        <w:pStyle w:val="Prrafodelista"/>
        <w:numPr>
          <w:ilvl w:val="0"/>
          <w:numId w:val="3"/>
        </w:numPr>
        <w:spacing w:after="0" w:line="240" w:lineRule="auto"/>
        <w:jc w:val="left"/>
        <w:rPr>
          <w:rFonts w:ascii="Verdana" w:hAnsi="Verdana" w:cstheme="minorHAnsi"/>
          <w:b/>
          <w:bCs/>
          <w:sz w:val="20"/>
          <w:szCs w:val="20"/>
        </w:rPr>
        <w:sectPr w:rsidR="00966609" w:rsidRPr="0082007F" w:rsidSect="00D85D0D">
          <w:pgSz w:w="12240" w:h="15840"/>
          <w:pgMar w:top="1418" w:right="1894" w:bottom="1418" w:left="1701" w:header="709" w:footer="709" w:gutter="0"/>
          <w:cols w:space="708"/>
          <w:docGrid w:linePitch="360"/>
        </w:sectPr>
      </w:pPr>
    </w:p>
    <w:p w14:paraId="5D1F847C" w14:textId="194BBDF6" w:rsidR="00A0504B" w:rsidRPr="0082007F" w:rsidRDefault="00966609" w:rsidP="00F85F74">
      <w:pPr>
        <w:pStyle w:val="Prrafodelista"/>
        <w:numPr>
          <w:ilvl w:val="0"/>
          <w:numId w:val="3"/>
        </w:numPr>
        <w:spacing w:after="0" w:line="240" w:lineRule="auto"/>
        <w:jc w:val="left"/>
        <w:rPr>
          <w:rFonts w:ascii="Verdana" w:hAnsi="Verdana" w:cstheme="minorHAnsi"/>
          <w:b/>
          <w:bCs/>
          <w:sz w:val="20"/>
          <w:szCs w:val="20"/>
        </w:rPr>
      </w:pPr>
      <w:r w:rsidRPr="0082007F">
        <w:rPr>
          <w:rFonts w:ascii="Verdana" w:hAnsi="Verdana" w:cstheme="minorHAnsi"/>
          <w:b/>
          <w:bCs/>
          <w:sz w:val="20"/>
          <w:szCs w:val="20"/>
        </w:rPr>
        <w:lastRenderedPageBreak/>
        <w:t>Resumen de la implementación</w:t>
      </w:r>
      <w:r w:rsidR="001A4AB4" w:rsidRPr="0082007F">
        <w:rPr>
          <w:rFonts w:ascii="Verdana" w:hAnsi="Verdana" w:cstheme="minorHAnsi"/>
          <w:b/>
          <w:bCs/>
          <w:sz w:val="20"/>
          <w:szCs w:val="20"/>
        </w:rPr>
        <w:t xml:space="preserve"> de la Estrategia de Activación Barrial</w:t>
      </w:r>
    </w:p>
    <w:p w14:paraId="30218641" w14:textId="77777777" w:rsidR="00966609" w:rsidRPr="0082007F" w:rsidRDefault="00966609" w:rsidP="00966609">
      <w:pPr>
        <w:pStyle w:val="Prrafodelista"/>
        <w:spacing w:after="0" w:line="240" w:lineRule="auto"/>
        <w:jc w:val="left"/>
        <w:rPr>
          <w:rFonts w:ascii="Verdana" w:hAnsi="Verdana" w:cstheme="minorHAnsi"/>
          <w:bCs/>
          <w:sz w:val="20"/>
          <w:szCs w:val="20"/>
        </w:rPr>
      </w:pPr>
    </w:p>
    <w:tbl>
      <w:tblPr>
        <w:tblW w:w="5523" w:type="pct"/>
        <w:tblInd w:w="-7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938"/>
        <w:gridCol w:w="1214"/>
        <w:gridCol w:w="2568"/>
        <w:gridCol w:w="2717"/>
        <w:gridCol w:w="2872"/>
        <w:gridCol w:w="2726"/>
      </w:tblGrid>
      <w:tr w:rsidR="00602AA8" w:rsidRPr="00B47311" w14:paraId="6F72CA6A" w14:textId="5CD83E8A" w:rsidTr="00EB4BFC">
        <w:trPr>
          <w:trHeight w:val="20"/>
        </w:trPr>
        <w:tc>
          <w:tcPr>
            <w:tcW w:w="690" w:type="pct"/>
            <w:shd w:val="clear" w:color="auto" w:fill="D5DCE4" w:themeFill="text2" w:themeFillTint="33"/>
            <w:tcMar>
              <w:top w:w="15" w:type="dxa"/>
              <w:left w:w="105" w:type="dxa"/>
              <w:bottom w:w="0" w:type="dxa"/>
              <w:right w:w="105" w:type="dxa"/>
            </w:tcMar>
          </w:tcPr>
          <w:p w14:paraId="1619E3C0" w14:textId="20959DB6"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Times New Roman" w:hAnsi="Verdana" w:cstheme="minorHAnsi"/>
                <w:b/>
                <w:sz w:val="20"/>
                <w:szCs w:val="20"/>
                <w:lang w:eastAsia="es-CL"/>
              </w:rPr>
              <w:t>Etapas Activación Barrial</w:t>
            </w:r>
          </w:p>
        </w:tc>
        <w:tc>
          <w:tcPr>
            <w:tcW w:w="432" w:type="pct"/>
            <w:tcBorders>
              <w:bottom w:val="single" w:sz="4" w:space="0" w:color="auto"/>
            </w:tcBorders>
            <w:shd w:val="clear" w:color="auto" w:fill="D5DCE4" w:themeFill="text2" w:themeFillTint="33"/>
          </w:tcPr>
          <w:p w14:paraId="67A908B2" w14:textId="79B966EC"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Pr>
                <w:rFonts w:ascii="Verdana" w:eastAsia="Calibri" w:hAnsi="Verdana" w:cstheme="minorHAnsi"/>
                <w:b/>
                <w:color w:val="000000" w:themeColor="text1"/>
                <w:kern w:val="24"/>
                <w:sz w:val="20"/>
                <w:szCs w:val="20"/>
                <w:lang w:val="es-ES" w:eastAsia="es-CL"/>
              </w:rPr>
              <w:t>Fecha inicio y término</w:t>
            </w:r>
          </w:p>
        </w:tc>
        <w:tc>
          <w:tcPr>
            <w:tcW w:w="915" w:type="pct"/>
            <w:tcBorders>
              <w:bottom w:val="single" w:sz="4" w:space="0" w:color="auto"/>
            </w:tcBorders>
            <w:shd w:val="clear" w:color="auto" w:fill="D5DCE4" w:themeFill="text2" w:themeFillTint="33"/>
          </w:tcPr>
          <w:p w14:paraId="015924C8" w14:textId="2126C6E5"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Actividades realizadas</w:t>
            </w:r>
          </w:p>
          <w:p w14:paraId="17D2068D" w14:textId="53E4CFA4"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(enunciado)</w:t>
            </w:r>
          </w:p>
        </w:tc>
        <w:tc>
          <w:tcPr>
            <w:tcW w:w="968" w:type="pct"/>
            <w:shd w:val="clear" w:color="auto" w:fill="D5DCE4" w:themeFill="text2" w:themeFillTint="33"/>
          </w:tcPr>
          <w:p w14:paraId="76AD3FBA" w14:textId="42102DE7"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Resultados</w:t>
            </w:r>
            <w:r w:rsidRPr="0082007F">
              <w:rPr>
                <w:rFonts w:ascii="Verdana" w:eastAsia="Calibri" w:hAnsi="Verdana" w:cstheme="minorHAnsi"/>
                <w:color w:val="000000" w:themeColor="text1"/>
                <w:kern w:val="24"/>
                <w:sz w:val="20"/>
                <w:szCs w:val="20"/>
                <w:lang w:val="es-ES" w:eastAsia="es-CL"/>
              </w:rPr>
              <w:t xml:space="preserve"> </w:t>
            </w:r>
            <w:r w:rsidRPr="0082007F">
              <w:rPr>
                <w:rFonts w:ascii="Verdana" w:eastAsia="Calibri" w:hAnsi="Verdana" w:cstheme="minorHAnsi"/>
                <w:b/>
                <w:bCs/>
                <w:color w:val="000000" w:themeColor="text1"/>
                <w:kern w:val="24"/>
                <w:sz w:val="20"/>
                <w:szCs w:val="20"/>
                <w:lang w:val="es-ES" w:eastAsia="es-CL"/>
              </w:rPr>
              <w:t>(</w:t>
            </w:r>
            <w:r>
              <w:rPr>
                <w:rFonts w:ascii="Verdana" w:eastAsia="Calibri" w:hAnsi="Verdana" w:cstheme="minorHAnsi"/>
                <w:b/>
                <w:bCs/>
                <w:color w:val="000000" w:themeColor="text1"/>
                <w:kern w:val="24"/>
                <w:sz w:val="20"/>
                <w:szCs w:val="20"/>
                <w:lang w:val="es-ES" w:eastAsia="es-CL"/>
              </w:rPr>
              <w:t>Productos como reuniones, mesas realizadas, etc.</w:t>
            </w:r>
            <w:r w:rsidRPr="0082007F">
              <w:rPr>
                <w:rFonts w:ascii="Verdana" w:eastAsia="Calibri" w:hAnsi="Verdana" w:cstheme="minorHAnsi"/>
                <w:b/>
                <w:bCs/>
                <w:color w:val="000000" w:themeColor="text1"/>
                <w:kern w:val="24"/>
                <w:sz w:val="20"/>
                <w:szCs w:val="20"/>
                <w:lang w:val="es-ES" w:eastAsia="es-CL"/>
              </w:rPr>
              <w:t>)</w:t>
            </w:r>
          </w:p>
        </w:tc>
        <w:tc>
          <w:tcPr>
            <w:tcW w:w="1023" w:type="pct"/>
            <w:shd w:val="clear" w:color="auto" w:fill="D5DCE4" w:themeFill="text2" w:themeFillTint="33"/>
          </w:tcPr>
          <w:p w14:paraId="30C6471C" w14:textId="0ED4F8CF"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Facilitadores</w:t>
            </w:r>
            <w:r>
              <w:rPr>
                <w:rFonts w:ascii="Verdana" w:eastAsia="Calibri" w:hAnsi="Verdana" w:cstheme="minorHAnsi"/>
                <w:b/>
                <w:color w:val="000000" w:themeColor="text1"/>
                <w:kern w:val="24"/>
                <w:sz w:val="20"/>
                <w:szCs w:val="20"/>
                <w:lang w:val="es-ES" w:eastAsia="es-CL"/>
              </w:rPr>
              <w:t xml:space="preserve"> en la intervención </w:t>
            </w:r>
          </w:p>
          <w:p w14:paraId="4DF3B2E4" w14:textId="5D2069BE"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(elemento, personas, condiciones, etc.)</w:t>
            </w:r>
          </w:p>
        </w:tc>
        <w:tc>
          <w:tcPr>
            <w:tcW w:w="971" w:type="pct"/>
            <w:shd w:val="clear" w:color="auto" w:fill="D5DCE4" w:themeFill="text2" w:themeFillTint="33"/>
          </w:tcPr>
          <w:p w14:paraId="4CC93DF6" w14:textId="4042B5DA"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Obstaculizadores</w:t>
            </w:r>
            <w:r>
              <w:rPr>
                <w:rFonts w:ascii="Verdana" w:eastAsia="Calibri" w:hAnsi="Verdana" w:cstheme="minorHAnsi"/>
                <w:b/>
                <w:color w:val="000000" w:themeColor="text1"/>
                <w:kern w:val="24"/>
                <w:sz w:val="20"/>
                <w:szCs w:val="20"/>
                <w:lang w:val="es-ES" w:eastAsia="es-CL"/>
              </w:rPr>
              <w:t xml:space="preserve"> en la intervención</w:t>
            </w:r>
          </w:p>
          <w:p w14:paraId="6EE4146A" w14:textId="3F859562"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(elemento, personas, condiciones, etc.)</w:t>
            </w:r>
          </w:p>
        </w:tc>
      </w:tr>
      <w:tr w:rsidR="00166AF3" w:rsidRPr="00B47311" w14:paraId="5CE28F10" w14:textId="3EF01002" w:rsidTr="00EB4BFC">
        <w:trPr>
          <w:trHeight w:val="123"/>
        </w:trPr>
        <w:tc>
          <w:tcPr>
            <w:tcW w:w="690" w:type="pct"/>
            <w:shd w:val="clear" w:color="auto" w:fill="auto"/>
            <w:tcMar>
              <w:top w:w="15" w:type="dxa"/>
              <w:left w:w="105" w:type="dxa"/>
              <w:bottom w:w="0" w:type="dxa"/>
              <w:right w:w="105" w:type="dxa"/>
            </w:tcMar>
          </w:tcPr>
          <w:p w14:paraId="4CEB9009" w14:textId="77777777" w:rsidR="00166AF3" w:rsidRPr="0082007F" w:rsidRDefault="00166AF3" w:rsidP="00166AF3">
            <w:pPr>
              <w:spacing w:after="0" w:line="240" w:lineRule="auto"/>
              <w:jc w:val="left"/>
              <w:rPr>
                <w:rFonts w:ascii="Verdana" w:eastAsia="Calibri" w:hAnsi="Verdana" w:cstheme="minorHAnsi"/>
                <w:color w:val="000000" w:themeColor="text1"/>
                <w:kern w:val="24"/>
                <w:sz w:val="20"/>
                <w:szCs w:val="20"/>
                <w:lang w:val="es-ES" w:eastAsia="es-CL"/>
              </w:rPr>
            </w:pPr>
            <w:r w:rsidRPr="0082007F">
              <w:rPr>
                <w:rFonts w:ascii="Verdana" w:eastAsia="Calibri" w:hAnsi="Verdana" w:cstheme="minorHAnsi"/>
                <w:color w:val="000000" w:themeColor="text1"/>
                <w:kern w:val="24"/>
                <w:sz w:val="20"/>
                <w:szCs w:val="20"/>
                <w:lang w:val="es-ES" w:eastAsia="es-CL"/>
              </w:rPr>
              <w:t>Etapa 0:  De preparación</w:t>
            </w:r>
          </w:p>
        </w:tc>
        <w:tc>
          <w:tcPr>
            <w:tcW w:w="432" w:type="pct"/>
            <w:tcBorders>
              <w:top w:val="single" w:sz="4" w:space="0" w:color="auto"/>
            </w:tcBorders>
          </w:tcPr>
          <w:p w14:paraId="443F5273" w14:textId="195F09EB" w:rsidR="00166AF3" w:rsidRDefault="008D6464" w:rsidP="00166AF3">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15</w:t>
            </w:r>
            <w:r w:rsidR="00B427EB">
              <w:rPr>
                <w:rFonts w:ascii="Verdana" w:eastAsia="Calibri" w:hAnsi="Verdana" w:cstheme="minorHAnsi"/>
                <w:color w:val="000000" w:themeColor="text1"/>
                <w:kern w:val="24"/>
                <w:sz w:val="20"/>
                <w:szCs w:val="20"/>
                <w:lang w:val="es-ES" w:eastAsia="es-CL"/>
              </w:rPr>
              <w:t>/03/202</w:t>
            </w:r>
            <w:r w:rsidR="003F6FDF">
              <w:rPr>
                <w:rFonts w:ascii="Verdana" w:eastAsia="Calibri" w:hAnsi="Verdana" w:cstheme="minorHAnsi"/>
                <w:color w:val="000000" w:themeColor="text1"/>
                <w:kern w:val="24"/>
                <w:sz w:val="20"/>
                <w:szCs w:val="20"/>
                <w:lang w:val="es-ES" w:eastAsia="es-CL"/>
              </w:rPr>
              <w:t>1</w:t>
            </w:r>
          </w:p>
          <w:p w14:paraId="7E15EFFD" w14:textId="5177ECB8" w:rsidR="00B427EB" w:rsidRPr="0082007F" w:rsidRDefault="00B427EB" w:rsidP="00166AF3">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3</w:t>
            </w:r>
            <w:r w:rsidR="003F6FDF">
              <w:rPr>
                <w:rFonts w:ascii="Verdana" w:eastAsia="Calibri" w:hAnsi="Verdana" w:cstheme="minorHAnsi"/>
                <w:color w:val="000000" w:themeColor="text1"/>
                <w:kern w:val="24"/>
                <w:sz w:val="20"/>
                <w:szCs w:val="20"/>
                <w:lang w:val="es-ES" w:eastAsia="es-CL"/>
              </w:rPr>
              <w:t>1</w:t>
            </w:r>
            <w:r>
              <w:rPr>
                <w:rFonts w:ascii="Verdana" w:eastAsia="Calibri" w:hAnsi="Verdana" w:cstheme="minorHAnsi"/>
                <w:color w:val="000000" w:themeColor="text1"/>
                <w:kern w:val="24"/>
                <w:sz w:val="20"/>
                <w:szCs w:val="20"/>
                <w:lang w:val="es-ES" w:eastAsia="es-CL"/>
              </w:rPr>
              <w:t>/0</w:t>
            </w:r>
            <w:r w:rsidR="003F6FDF">
              <w:rPr>
                <w:rFonts w:ascii="Verdana" w:eastAsia="Calibri" w:hAnsi="Verdana" w:cstheme="minorHAnsi"/>
                <w:color w:val="000000" w:themeColor="text1"/>
                <w:kern w:val="24"/>
                <w:sz w:val="20"/>
                <w:szCs w:val="20"/>
                <w:lang w:val="es-ES" w:eastAsia="es-CL"/>
              </w:rPr>
              <w:t>5</w:t>
            </w:r>
            <w:r>
              <w:rPr>
                <w:rFonts w:ascii="Verdana" w:eastAsia="Calibri" w:hAnsi="Verdana" w:cstheme="minorHAnsi"/>
                <w:color w:val="000000" w:themeColor="text1"/>
                <w:kern w:val="24"/>
                <w:sz w:val="20"/>
                <w:szCs w:val="20"/>
                <w:lang w:val="es-ES" w:eastAsia="es-CL"/>
              </w:rPr>
              <w:t>/202</w:t>
            </w:r>
            <w:r w:rsidR="003F6FDF">
              <w:rPr>
                <w:rFonts w:ascii="Verdana" w:eastAsia="Calibri" w:hAnsi="Verdana" w:cstheme="minorHAnsi"/>
                <w:color w:val="000000" w:themeColor="text1"/>
                <w:kern w:val="24"/>
                <w:sz w:val="20"/>
                <w:szCs w:val="20"/>
                <w:lang w:val="es-ES" w:eastAsia="es-CL"/>
              </w:rPr>
              <w:t>1</w:t>
            </w:r>
          </w:p>
        </w:tc>
        <w:tc>
          <w:tcPr>
            <w:tcW w:w="915" w:type="pct"/>
            <w:tcBorders>
              <w:top w:val="single" w:sz="4" w:space="0" w:color="auto"/>
              <w:bottom w:val="single" w:sz="4" w:space="0" w:color="auto"/>
            </w:tcBorders>
          </w:tcPr>
          <w:p w14:paraId="51BA8787" w14:textId="77777777" w:rsidR="00166AF3" w:rsidRDefault="00166AF3" w:rsidP="00166AF3">
            <w:pPr>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w:t>
            </w:r>
            <w:r w:rsidRPr="00EF1AF7">
              <w:rPr>
                <w:rFonts w:ascii="Verdana" w:eastAsia="Calibri" w:hAnsi="Verdana" w:cstheme="minorHAnsi"/>
                <w:color w:val="000000" w:themeColor="text1"/>
                <w:kern w:val="24"/>
                <w:sz w:val="20"/>
                <w:szCs w:val="20"/>
                <w:lang w:eastAsia="es-CL"/>
              </w:rPr>
              <w:t xml:space="preserve">Generación de reuniones </w:t>
            </w:r>
            <w:r>
              <w:rPr>
                <w:rFonts w:ascii="Verdana" w:eastAsia="Calibri" w:hAnsi="Verdana" w:cstheme="minorHAnsi"/>
                <w:color w:val="000000" w:themeColor="text1"/>
                <w:kern w:val="24"/>
                <w:sz w:val="20"/>
                <w:szCs w:val="20"/>
                <w:lang w:eastAsia="es-CL"/>
              </w:rPr>
              <w:t>con equipo municipal y equipo Coordinación Regional para p</w:t>
            </w:r>
            <w:r w:rsidRPr="007915DB">
              <w:rPr>
                <w:rFonts w:ascii="Verdana" w:eastAsia="Calibri" w:hAnsi="Verdana" w:cstheme="minorHAnsi"/>
                <w:color w:val="000000" w:themeColor="text1"/>
                <w:kern w:val="24"/>
                <w:sz w:val="20"/>
                <w:szCs w:val="20"/>
                <w:lang w:eastAsia="es-CL"/>
              </w:rPr>
              <w:t xml:space="preserve">resentar al programa </w:t>
            </w:r>
            <w:r>
              <w:rPr>
                <w:rFonts w:ascii="Verdana" w:eastAsia="Calibri" w:hAnsi="Verdana" w:cstheme="minorHAnsi"/>
                <w:color w:val="000000" w:themeColor="text1"/>
                <w:kern w:val="24"/>
                <w:sz w:val="20"/>
                <w:szCs w:val="20"/>
                <w:lang w:eastAsia="es-CL"/>
              </w:rPr>
              <w:t>a las instituciones</w:t>
            </w:r>
          </w:p>
          <w:p w14:paraId="7BEE262C" w14:textId="77777777" w:rsidR="00166AF3" w:rsidRDefault="00166AF3" w:rsidP="00166AF3">
            <w:pPr>
              <w:rPr>
                <w:rFonts w:ascii="Verdana" w:eastAsia="Calibri" w:hAnsi="Verdana" w:cstheme="minorHAnsi"/>
                <w:color w:val="000000" w:themeColor="text1"/>
                <w:kern w:val="24"/>
                <w:sz w:val="20"/>
                <w:szCs w:val="20"/>
                <w:lang w:eastAsia="es-CL"/>
              </w:rPr>
            </w:pPr>
          </w:p>
          <w:p w14:paraId="7A3B67E8" w14:textId="77777777" w:rsidR="00166AF3" w:rsidRDefault="00166AF3" w:rsidP="00166AF3">
            <w:pPr>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w:t>
            </w:r>
            <w:r w:rsidRPr="00660E3C">
              <w:rPr>
                <w:rFonts w:ascii="Verdana" w:eastAsia="Calibri" w:hAnsi="Verdana" w:cstheme="minorHAnsi"/>
                <w:color w:val="000000" w:themeColor="text1"/>
                <w:kern w:val="24"/>
                <w:sz w:val="20"/>
                <w:szCs w:val="20"/>
                <w:lang w:eastAsia="es-CL"/>
              </w:rPr>
              <w:t>Conocer líderes barriales</w:t>
            </w:r>
          </w:p>
          <w:p w14:paraId="540E2E49" w14:textId="77777777" w:rsidR="00166AF3" w:rsidRDefault="00166AF3" w:rsidP="00166AF3">
            <w:pPr>
              <w:rPr>
                <w:rFonts w:ascii="Verdana" w:eastAsia="Calibri" w:hAnsi="Verdana" w:cstheme="minorHAnsi"/>
                <w:color w:val="000000" w:themeColor="text1"/>
                <w:kern w:val="24"/>
                <w:sz w:val="20"/>
                <w:szCs w:val="20"/>
                <w:lang w:eastAsia="es-CL"/>
              </w:rPr>
            </w:pPr>
          </w:p>
          <w:p w14:paraId="0D5F51F5" w14:textId="77777777" w:rsidR="003F6FDF" w:rsidRDefault="00166AF3" w:rsidP="003F6FDF">
            <w:pPr>
              <w:spacing w:after="0" w:line="240" w:lineRule="auto"/>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-Reconocimiento del barrio a intervenir y sus delimitaciones</w:t>
            </w:r>
          </w:p>
          <w:p w14:paraId="1EF3EC8D" w14:textId="77777777" w:rsidR="003F6FDF" w:rsidRDefault="003F6FDF" w:rsidP="003F6FDF">
            <w:pPr>
              <w:spacing w:after="0" w:line="240" w:lineRule="auto"/>
              <w:rPr>
                <w:rFonts w:ascii="Verdana" w:eastAsia="Calibri" w:hAnsi="Verdana" w:cstheme="minorHAnsi"/>
                <w:color w:val="000000" w:themeColor="text1"/>
                <w:kern w:val="24"/>
                <w:sz w:val="20"/>
                <w:szCs w:val="20"/>
                <w:lang w:eastAsia="es-CL"/>
              </w:rPr>
            </w:pPr>
          </w:p>
          <w:p w14:paraId="0424D769" w14:textId="0110A60C" w:rsidR="003F6FDF" w:rsidRDefault="003F6FDF" w:rsidP="003F6FDF">
            <w:pPr>
              <w:spacing w:after="0" w:line="240" w:lineRule="auto"/>
              <w:rPr>
                <w:rFonts w:ascii="Verdana" w:eastAsia="Calibri" w:hAnsi="Verdana" w:cstheme="minorHAnsi"/>
                <w:color w:val="000000" w:themeColor="text1"/>
                <w:kern w:val="24"/>
                <w:sz w:val="20"/>
                <w:szCs w:val="20"/>
                <w:lang w:eastAsia="es-CL"/>
              </w:rPr>
            </w:pPr>
            <w:r w:rsidRPr="003F6FDF">
              <w:rPr>
                <w:rFonts w:ascii="Verdana" w:eastAsia="Calibri" w:hAnsi="Verdana" w:cstheme="minorHAnsi"/>
                <w:color w:val="000000" w:themeColor="text1"/>
                <w:kern w:val="24"/>
                <w:sz w:val="20"/>
                <w:szCs w:val="20"/>
                <w:lang w:eastAsia="es-CL"/>
              </w:rPr>
              <w:t>- Elaborar bases de licitación</w:t>
            </w:r>
          </w:p>
          <w:p w14:paraId="76BED7DF" w14:textId="74A895A6" w:rsidR="003F6FDF" w:rsidRDefault="003F6FDF" w:rsidP="003F6FDF">
            <w:pPr>
              <w:spacing w:after="0" w:line="240" w:lineRule="auto"/>
              <w:rPr>
                <w:rFonts w:ascii="Verdana" w:eastAsia="Calibri" w:hAnsi="Verdana" w:cstheme="minorHAnsi"/>
                <w:color w:val="000000" w:themeColor="text1"/>
                <w:kern w:val="24"/>
                <w:sz w:val="20"/>
                <w:szCs w:val="20"/>
                <w:lang w:eastAsia="es-CL"/>
              </w:rPr>
            </w:pPr>
          </w:p>
          <w:p w14:paraId="02820170" w14:textId="77777777" w:rsidR="00CD5FF7" w:rsidRDefault="00CD5FF7" w:rsidP="003F6FDF">
            <w:pPr>
              <w:spacing w:after="0" w:line="240" w:lineRule="auto"/>
              <w:rPr>
                <w:rFonts w:ascii="Verdana" w:eastAsia="Calibri" w:hAnsi="Verdana" w:cstheme="minorHAnsi"/>
                <w:color w:val="000000" w:themeColor="text1"/>
                <w:kern w:val="24"/>
                <w:sz w:val="20"/>
                <w:szCs w:val="20"/>
                <w:lang w:eastAsia="es-CL"/>
              </w:rPr>
            </w:pPr>
            <w:bookmarkStart w:id="2" w:name="_GoBack"/>
            <w:bookmarkEnd w:id="2"/>
          </w:p>
          <w:p w14:paraId="1B8B7BEA" w14:textId="739802EB" w:rsidR="003F6FDF" w:rsidRDefault="003F6FDF" w:rsidP="003F6FDF">
            <w:pPr>
              <w:spacing w:after="0" w:line="240" w:lineRule="auto"/>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 xml:space="preserve">-Contratación del </w:t>
            </w:r>
            <w:r w:rsidR="0065230B">
              <w:rPr>
                <w:rFonts w:ascii="Verdana" w:eastAsia="Calibri" w:hAnsi="Verdana" w:cstheme="minorHAnsi"/>
                <w:color w:val="000000" w:themeColor="text1"/>
                <w:kern w:val="24"/>
                <w:sz w:val="20"/>
                <w:szCs w:val="20"/>
                <w:lang w:eastAsia="es-CL"/>
              </w:rPr>
              <w:t xml:space="preserve">equipo </w:t>
            </w:r>
            <w:r>
              <w:rPr>
                <w:rFonts w:ascii="Verdana" w:eastAsia="Calibri" w:hAnsi="Verdana" w:cstheme="minorHAnsi"/>
                <w:color w:val="000000" w:themeColor="text1"/>
                <w:kern w:val="24"/>
                <w:sz w:val="20"/>
                <w:szCs w:val="20"/>
                <w:lang w:eastAsia="es-CL"/>
              </w:rPr>
              <w:t>ejecutor</w:t>
            </w:r>
          </w:p>
          <w:p w14:paraId="15A82BF0" w14:textId="77777777" w:rsidR="003F6FDF" w:rsidRPr="003F6FDF" w:rsidRDefault="003F6FDF" w:rsidP="003F6FDF">
            <w:pPr>
              <w:spacing w:after="0" w:line="240" w:lineRule="auto"/>
              <w:rPr>
                <w:rFonts w:ascii="Verdana" w:eastAsia="Calibri" w:hAnsi="Verdana" w:cstheme="minorHAnsi"/>
                <w:color w:val="000000" w:themeColor="text1"/>
                <w:kern w:val="24"/>
                <w:sz w:val="20"/>
                <w:szCs w:val="20"/>
                <w:lang w:eastAsia="es-CL"/>
              </w:rPr>
            </w:pPr>
          </w:p>
          <w:p w14:paraId="1468827E" w14:textId="660F285E" w:rsidR="003F6FDF" w:rsidRPr="003F6FDF" w:rsidRDefault="003F6FDF" w:rsidP="003F6FDF">
            <w:pPr>
              <w:spacing w:after="0" w:line="240" w:lineRule="auto"/>
              <w:rPr>
                <w:rFonts w:ascii="Verdana" w:eastAsia="Calibri" w:hAnsi="Verdana" w:cstheme="minorHAnsi"/>
                <w:color w:val="000000" w:themeColor="text1"/>
                <w:kern w:val="24"/>
                <w:sz w:val="20"/>
                <w:szCs w:val="20"/>
                <w:lang w:val="es-ES" w:eastAsia="es-CL"/>
              </w:rPr>
            </w:pPr>
          </w:p>
          <w:p w14:paraId="3BD63551" w14:textId="3F127BDD" w:rsidR="00166AF3" w:rsidRPr="0082007F" w:rsidRDefault="00166AF3" w:rsidP="00166AF3">
            <w:pPr>
              <w:spacing w:after="0" w:line="240" w:lineRule="auto"/>
              <w:rPr>
                <w:rFonts w:ascii="Verdana" w:eastAsia="Calibri" w:hAnsi="Verdana" w:cstheme="minorHAnsi"/>
                <w:color w:val="000000" w:themeColor="text1"/>
                <w:kern w:val="24"/>
                <w:sz w:val="20"/>
                <w:szCs w:val="20"/>
                <w:lang w:val="es-ES" w:eastAsia="es-CL"/>
              </w:rPr>
            </w:pPr>
          </w:p>
        </w:tc>
        <w:tc>
          <w:tcPr>
            <w:tcW w:w="968" w:type="pct"/>
            <w:tcBorders>
              <w:bottom w:val="single" w:sz="4" w:space="0" w:color="auto"/>
            </w:tcBorders>
          </w:tcPr>
          <w:p w14:paraId="7F533CFA" w14:textId="77777777" w:rsidR="00166AF3" w:rsidRPr="00166AF3" w:rsidRDefault="00166AF3" w:rsidP="00166AF3">
            <w:pPr>
              <w:spacing w:after="0" w:line="240" w:lineRule="auto"/>
              <w:rPr>
                <w:rFonts w:ascii="Verdana" w:eastAsia="Calibri" w:hAnsi="Verdana" w:cstheme="minorHAnsi"/>
                <w:color w:val="000000" w:themeColor="text1"/>
                <w:kern w:val="24"/>
                <w:sz w:val="20"/>
                <w:szCs w:val="20"/>
                <w:lang w:eastAsia="es-CL"/>
              </w:rPr>
            </w:pPr>
            <w:r w:rsidRPr="00166AF3">
              <w:rPr>
                <w:rFonts w:ascii="Verdana" w:eastAsia="Calibri" w:hAnsi="Verdana" w:cstheme="minorHAnsi"/>
                <w:color w:val="000000" w:themeColor="text1"/>
                <w:kern w:val="24"/>
                <w:sz w:val="20"/>
                <w:szCs w:val="20"/>
                <w:lang w:val="es-ES" w:eastAsia="es-CL"/>
              </w:rPr>
              <w:t xml:space="preserve">-Se realizaron reuniones con municipio y SPD </w:t>
            </w:r>
            <w:r w:rsidRPr="00166AF3">
              <w:rPr>
                <w:rFonts w:ascii="Verdana" w:eastAsia="Calibri" w:hAnsi="Verdana" w:cstheme="minorHAnsi"/>
                <w:color w:val="000000" w:themeColor="text1"/>
                <w:kern w:val="24"/>
                <w:sz w:val="20"/>
                <w:szCs w:val="20"/>
                <w:lang w:eastAsia="es-CL"/>
              </w:rPr>
              <w:t xml:space="preserve">y se </w:t>
            </w:r>
          </w:p>
          <w:p w14:paraId="375742CC" w14:textId="77777777" w:rsidR="00166AF3" w:rsidRPr="00166AF3" w:rsidRDefault="00166AF3" w:rsidP="00166AF3">
            <w:pPr>
              <w:spacing w:after="0" w:line="240" w:lineRule="auto"/>
              <w:rPr>
                <w:rFonts w:ascii="Verdana" w:eastAsia="Calibri" w:hAnsi="Verdana" w:cstheme="minorHAnsi"/>
                <w:color w:val="000000" w:themeColor="text1"/>
                <w:kern w:val="24"/>
                <w:sz w:val="20"/>
                <w:szCs w:val="20"/>
                <w:lang w:val="es-ES" w:eastAsia="es-CL"/>
              </w:rPr>
            </w:pPr>
          </w:p>
          <w:p w14:paraId="29AA6F3E" w14:textId="77777777" w:rsidR="00166AF3" w:rsidRPr="00166AF3" w:rsidRDefault="00166AF3" w:rsidP="00166AF3">
            <w:pPr>
              <w:spacing w:after="0" w:line="240" w:lineRule="auto"/>
              <w:rPr>
                <w:rFonts w:ascii="Verdana" w:eastAsia="Calibri" w:hAnsi="Verdana" w:cstheme="minorHAnsi"/>
                <w:color w:val="000000" w:themeColor="text1"/>
                <w:kern w:val="24"/>
                <w:sz w:val="20"/>
                <w:szCs w:val="20"/>
                <w:lang w:val="es-ES" w:eastAsia="es-CL"/>
              </w:rPr>
            </w:pPr>
          </w:p>
          <w:p w14:paraId="0A7A5CEB" w14:textId="77777777" w:rsidR="00166AF3" w:rsidRPr="00166AF3" w:rsidRDefault="00166AF3" w:rsidP="00166AF3">
            <w:pPr>
              <w:spacing w:after="0" w:line="240" w:lineRule="auto"/>
              <w:rPr>
                <w:rFonts w:ascii="Verdana" w:eastAsia="Calibri" w:hAnsi="Verdana" w:cstheme="minorHAnsi"/>
                <w:color w:val="000000" w:themeColor="text1"/>
                <w:kern w:val="24"/>
                <w:sz w:val="20"/>
                <w:szCs w:val="20"/>
                <w:lang w:val="es-ES" w:eastAsia="es-CL"/>
              </w:rPr>
            </w:pPr>
            <w:r w:rsidRPr="00166AF3">
              <w:rPr>
                <w:rFonts w:ascii="Verdana" w:eastAsia="Calibri" w:hAnsi="Verdana" w:cstheme="minorHAnsi"/>
                <w:color w:val="000000" w:themeColor="text1"/>
                <w:kern w:val="24"/>
                <w:sz w:val="20"/>
                <w:szCs w:val="20"/>
                <w:lang w:eastAsia="es-CL"/>
              </w:rPr>
              <w:t>-Se logró conocer como se ha desarrollado el plan de Barrios prioritarios sus avances y compromisos.</w:t>
            </w:r>
          </w:p>
          <w:p w14:paraId="134B4A1D" w14:textId="77777777" w:rsidR="00166AF3" w:rsidRPr="00166AF3" w:rsidRDefault="00166AF3" w:rsidP="00166AF3">
            <w:pPr>
              <w:spacing w:after="0" w:line="240" w:lineRule="auto"/>
              <w:rPr>
                <w:rFonts w:ascii="Verdana" w:eastAsia="Calibri" w:hAnsi="Verdana" w:cstheme="minorHAnsi"/>
                <w:color w:val="000000" w:themeColor="text1"/>
                <w:kern w:val="24"/>
                <w:sz w:val="20"/>
                <w:szCs w:val="20"/>
                <w:lang w:val="es-ES" w:eastAsia="es-CL"/>
              </w:rPr>
            </w:pPr>
          </w:p>
          <w:p w14:paraId="4A66EA7D" w14:textId="77777777" w:rsidR="00166AF3" w:rsidRPr="00166AF3" w:rsidRDefault="00166AF3" w:rsidP="00166AF3">
            <w:pPr>
              <w:spacing w:after="0" w:line="240" w:lineRule="auto"/>
              <w:rPr>
                <w:rFonts w:ascii="Verdana" w:eastAsia="Calibri" w:hAnsi="Verdana" w:cstheme="minorHAnsi"/>
                <w:color w:val="000000" w:themeColor="text1"/>
                <w:kern w:val="24"/>
                <w:sz w:val="20"/>
                <w:szCs w:val="20"/>
                <w:lang w:eastAsia="es-CL"/>
              </w:rPr>
            </w:pPr>
          </w:p>
          <w:p w14:paraId="693EA0D6" w14:textId="77777777" w:rsidR="00166AF3" w:rsidRPr="00166AF3" w:rsidRDefault="00166AF3" w:rsidP="00166AF3">
            <w:pPr>
              <w:spacing w:after="0" w:line="240" w:lineRule="auto"/>
              <w:rPr>
                <w:rFonts w:ascii="Verdana" w:eastAsia="Calibri" w:hAnsi="Verdana" w:cstheme="minorHAnsi"/>
                <w:color w:val="000000" w:themeColor="text1"/>
                <w:kern w:val="24"/>
                <w:sz w:val="20"/>
                <w:szCs w:val="20"/>
                <w:lang w:val="es-ES" w:eastAsia="es-CL"/>
              </w:rPr>
            </w:pPr>
            <w:r w:rsidRPr="00166AF3">
              <w:rPr>
                <w:rFonts w:ascii="Verdana" w:eastAsia="Calibri" w:hAnsi="Verdana" w:cstheme="minorHAnsi"/>
                <w:color w:val="000000" w:themeColor="text1"/>
                <w:kern w:val="24"/>
                <w:sz w:val="20"/>
                <w:szCs w:val="20"/>
                <w:lang w:val="es-ES" w:eastAsia="es-CL"/>
              </w:rPr>
              <w:t>-Identificación de actores (socio comunitarios, públicos y privados)</w:t>
            </w:r>
          </w:p>
          <w:p w14:paraId="69988020" w14:textId="77777777" w:rsidR="00166AF3" w:rsidRPr="00166AF3" w:rsidRDefault="00166AF3" w:rsidP="00166AF3">
            <w:pPr>
              <w:spacing w:after="0" w:line="240" w:lineRule="auto"/>
              <w:rPr>
                <w:rFonts w:ascii="Verdana" w:eastAsia="Calibri" w:hAnsi="Verdana" w:cstheme="minorHAnsi"/>
                <w:color w:val="000000" w:themeColor="text1"/>
                <w:kern w:val="24"/>
                <w:sz w:val="20"/>
                <w:szCs w:val="20"/>
                <w:lang w:val="es-ES" w:eastAsia="es-CL"/>
              </w:rPr>
            </w:pPr>
          </w:p>
          <w:p w14:paraId="73383E4B" w14:textId="77777777" w:rsidR="00166AF3" w:rsidRDefault="00166AF3" w:rsidP="00166AF3">
            <w:pPr>
              <w:spacing w:after="0" w:line="240" w:lineRule="auto"/>
              <w:rPr>
                <w:rFonts w:ascii="Verdana" w:eastAsia="Calibri" w:hAnsi="Verdana" w:cstheme="minorHAnsi"/>
                <w:color w:val="000000" w:themeColor="text1"/>
                <w:kern w:val="24"/>
                <w:sz w:val="20"/>
                <w:szCs w:val="20"/>
                <w:lang w:val="es-ES" w:eastAsia="es-CL"/>
              </w:rPr>
            </w:pPr>
            <w:r w:rsidRPr="00166AF3">
              <w:rPr>
                <w:rFonts w:ascii="Verdana" w:eastAsia="Calibri" w:hAnsi="Verdana" w:cstheme="minorHAnsi"/>
                <w:color w:val="000000" w:themeColor="text1"/>
                <w:kern w:val="24"/>
                <w:sz w:val="20"/>
                <w:szCs w:val="20"/>
                <w:lang w:val="es-ES" w:eastAsia="es-CL"/>
              </w:rPr>
              <w:t>- Se toma conocimiento del barrio a intervenir y de las delimitaciones</w:t>
            </w:r>
          </w:p>
          <w:p w14:paraId="4BE4693F" w14:textId="143B014B" w:rsidR="003F6FDF" w:rsidRDefault="003F6FDF" w:rsidP="00166AF3">
            <w:pPr>
              <w:spacing w:after="0" w:line="240" w:lineRule="auto"/>
              <w:rPr>
                <w:rFonts w:ascii="Verdana" w:eastAsia="Calibri" w:hAnsi="Verdana" w:cstheme="minorHAnsi"/>
                <w:color w:val="000000" w:themeColor="text1"/>
                <w:kern w:val="24"/>
                <w:sz w:val="20"/>
                <w:szCs w:val="20"/>
                <w:lang w:val="es-ES" w:eastAsia="es-CL"/>
              </w:rPr>
            </w:pPr>
          </w:p>
          <w:p w14:paraId="36AD4C4D" w14:textId="77777777" w:rsidR="0065230B" w:rsidRDefault="0065230B" w:rsidP="00166AF3">
            <w:pPr>
              <w:spacing w:after="0" w:line="240" w:lineRule="auto"/>
              <w:rPr>
                <w:rFonts w:ascii="Verdana" w:eastAsia="Calibri" w:hAnsi="Verdana" w:cstheme="minorHAnsi"/>
                <w:color w:val="000000" w:themeColor="text1"/>
                <w:kern w:val="24"/>
                <w:sz w:val="20"/>
                <w:szCs w:val="20"/>
                <w:lang w:val="es-ES" w:eastAsia="es-CL"/>
              </w:rPr>
            </w:pPr>
          </w:p>
          <w:p w14:paraId="2033360F" w14:textId="041DCE51" w:rsidR="003F6FDF" w:rsidRPr="003F6FDF" w:rsidRDefault="003F6FDF" w:rsidP="003F6FDF">
            <w:pPr>
              <w:spacing w:after="0" w:line="240" w:lineRule="auto"/>
              <w:rPr>
                <w:rFonts w:ascii="Verdana" w:eastAsia="Calibri" w:hAnsi="Verdana" w:cstheme="minorHAnsi"/>
                <w:color w:val="000000" w:themeColor="text1"/>
                <w:kern w:val="24"/>
                <w:sz w:val="20"/>
                <w:szCs w:val="20"/>
                <w:lang w:eastAsia="es-CL"/>
              </w:rPr>
            </w:pPr>
            <w:r w:rsidRPr="003F6FDF">
              <w:rPr>
                <w:rFonts w:ascii="Verdana" w:eastAsia="Calibri" w:hAnsi="Verdana" w:cstheme="minorHAnsi"/>
                <w:color w:val="000000" w:themeColor="text1"/>
                <w:kern w:val="24"/>
                <w:sz w:val="20"/>
                <w:szCs w:val="20"/>
                <w:lang w:val="es-ES" w:eastAsia="es-CL"/>
              </w:rPr>
              <w:t>-</w:t>
            </w:r>
            <w:r>
              <w:rPr>
                <w:rFonts w:ascii="Verdana" w:eastAsia="Calibri" w:hAnsi="Verdana" w:cstheme="minorHAnsi"/>
                <w:color w:val="000000" w:themeColor="text1"/>
                <w:kern w:val="24"/>
                <w:sz w:val="20"/>
                <w:szCs w:val="20"/>
                <w:lang w:eastAsia="es-CL"/>
              </w:rPr>
              <w:t xml:space="preserve"> </w:t>
            </w:r>
            <w:r w:rsidRPr="003F6FDF">
              <w:rPr>
                <w:rFonts w:ascii="Verdana" w:eastAsia="Calibri" w:hAnsi="Verdana" w:cstheme="minorHAnsi"/>
                <w:color w:val="000000" w:themeColor="text1"/>
                <w:kern w:val="24"/>
                <w:sz w:val="20"/>
                <w:szCs w:val="20"/>
                <w:lang w:eastAsia="es-CL"/>
              </w:rPr>
              <w:t xml:space="preserve">Bases de licitación </w:t>
            </w:r>
            <w:proofErr w:type="spellStart"/>
            <w:r w:rsidRPr="003F6FDF">
              <w:rPr>
                <w:rFonts w:ascii="Verdana" w:eastAsia="Calibri" w:hAnsi="Verdana" w:cstheme="minorHAnsi"/>
                <w:color w:val="000000" w:themeColor="text1"/>
                <w:kern w:val="24"/>
                <w:sz w:val="20"/>
                <w:szCs w:val="20"/>
                <w:lang w:eastAsia="es-CL"/>
              </w:rPr>
              <w:t>resolucionadas</w:t>
            </w:r>
            <w:proofErr w:type="spellEnd"/>
            <w:r w:rsidRPr="003F6FDF">
              <w:rPr>
                <w:rFonts w:ascii="Verdana" w:eastAsia="Calibri" w:hAnsi="Verdana" w:cstheme="minorHAnsi"/>
                <w:color w:val="000000" w:themeColor="text1"/>
                <w:kern w:val="24"/>
                <w:sz w:val="20"/>
                <w:szCs w:val="20"/>
                <w:lang w:eastAsia="es-CL"/>
              </w:rPr>
              <w:t xml:space="preserve"> </w:t>
            </w:r>
          </w:p>
          <w:p w14:paraId="0BC8414E" w14:textId="4B68B32F" w:rsidR="003F6FDF" w:rsidRDefault="003F6FDF" w:rsidP="003F6FDF">
            <w:pPr>
              <w:spacing w:after="0" w:line="240" w:lineRule="auto"/>
              <w:rPr>
                <w:rFonts w:ascii="Verdana" w:eastAsia="Calibri" w:hAnsi="Verdana" w:cstheme="minorHAnsi"/>
                <w:color w:val="000000" w:themeColor="text1"/>
                <w:kern w:val="24"/>
                <w:sz w:val="20"/>
                <w:szCs w:val="20"/>
                <w:lang w:eastAsia="es-CL"/>
              </w:rPr>
            </w:pPr>
            <w:r w:rsidRPr="003F6FDF">
              <w:rPr>
                <w:rFonts w:ascii="Verdana" w:eastAsia="Calibri" w:hAnsi="Verdana" w:cstheme="minorHAnsi"/>
                <w:color w:val="000000" w:themeColor="text1"/>
                <w:kern w:val="24"/>
                <w:sz w:val="20"/>
                <w:szCs w:val="20"/>
                <w:lang w:val="es-ES" w:eastAsia="es-CL"/>
              </w:rPr>
              <w:t>-</w:t>
            </w:r>
            <w:r w:rsidRPr="003F6FDF">
              <w:rPr>
                <w:rFonts w:ascii="Verdana" w:eastAsia="Calibri" w:hAnsi="Verdana" w:cstheme="minorHAnsi"/>
                <w:color w:val="000000" w:themeColor="text1"/>
                <w:kern w:val="24"/>
                <w:sz w:val="20"/>
                <w:szCs w:val="20"/>
                <w:lang w:eastAsia="es-CL"/>
              </w:rPr>
              <w:t xml:space="preserve"> Guía metodológica</w:t>
            </w:r>
          </w:p>
          <w:p w14:paraId="0AAEF2E3" w14:textId="77777777" w:rsidR="003F6FDF" w:rsidRPr="003F6FDF" w:rsidRDefault="003F6FDF" w:rsidP="003F6FDF">
            <w:pPr>
              <w:spacing w:after="0" w:line="240" w:lineRule="auto"/>
              <w:rPr>
                <w:rFonts w:ascii="Verdana" w:eastAsia="Calibri" w:hAnsi="Verdana" w:cstheme="minorHAnsi"/>
                <w:color w:val="000000" w:themeColor="text1"/>
                <w:kern w:val="24"/>
                <w:sz w:val="20"/>
                <w:szCs w:val="20"/>
                <w:lang w:val="es-ES" w:eastAsia="es-CL"/>
              </w:rPr>
            </w:pPr>
          </w:p>
          <w:p w14:paraId="1C7DF520" w14:textId="749A4F70" w:rsidR="003F6FDF" w:rsidRPr="003F6FDF" w:rsidRDefault="003F6FDF" w:rsidP="003F6FDF">
            <w:pPr>
              <w:spacing w:after="0" w:line="240" w:lineRule="auto"/>
              <w:rPr>
                <w:rFonts w:ascii="Verdana" w:eastAsia="Calibri" w:hAnsi="Verdana" w:cstheme="minorHAnsi"/>
                <w:color w:val="000000" w:themeColor="text1"/>
                <w:kern w:val="24"/>
                <w:sz w:val="20"/>
                <w:szCs w:val="20"/>
                <w:lang w:val="es-ES" w:eastAsia="es-CL"/>
              </w:rPr>
            </w:pPr>
            <w:r w:rsidRPr="003F6FDF">
              <w:rPr>
                <w:rFonts w:ascii="Verdana" w:eastAsia="Calibri" w:hAnsi="Verdana" w:cstheme="minorHAnsi"/>
                <w:color w:val="000000" w:themeColor="text1"/>
                <w:kern w:val="24"/>
                <w:sz w:val="20"/>
                <w:szCs w:val="20"/>
                <w:lang w:val="es-ES" w:eastAsia="es-CL"/>
              </w:rPr>
              <w:t>-</w:t>
            </w:r>
            <w:r>
              <w:rPr>
                <w:rFonts w:ascii="Verdana" w:eastAsia="Calibri" w:hAnsi="Verdana" w:cstheme="minorHAnsi"/>
                <w:color w:val="000000" w:themeColor="text1"/>
                <w:kern w:val="24"/>
                <w:sz w:val="20"/>
                <w:szCs w:val="20"/>
                <w:lang w:eastAsia="es-CL"/>
              </w:rPr>
              <w:t xml:space="preserve"> </w:t>
            </w:r>
            <w:r w:rsidRPr="003F6FDF">
              <w:rPr>
                <w:rFonts w:ascii="Verdana" w:eastAsia="Calibri" w:hAnsi="Verdana" w:cstheme="minorHAnsi"/>
                <w:color w:val="000000" w:themeColor="text1"/>
                <w:kern w:val="24"/>
                <w:sz w:val="20"/>
                <w:szCs w:val="20"/>
                <w:lang w:eastAsia="es-CL"/>
              </w:rPr>
              <w:t xml:space="preserve">Documentos </w:t>
            </w:r>
            <w:r>
              <w:rPr>
                <w:rFonts w:ascii="Verdana" w:eastAsia="Calibri" w:hAnsi="Verdana" w:cstheme="minorHAnsi"/>
                <w:color w:val="000000" w:themeColor="text1"/>
                <w:kern w:val="24"/>
                <w:sz w:val="20"/>
                <w:szCs w:val="20"/>
                <w:lang w:eastAsia="es-CL"/>
              </w:rPr>
              <w:t>requeridos para la</w:t>
            </w:r>
            <w:r w:rsidRPr="003F6FDF">
              <w:rPr>
                <w:rFonts w:ascii="Verdana" w:eastAsia="Calibri" w:hAnsi="Verdana" w:cstheme="minorHAnsi"/>
                <w:color w:val="000000" w:themeColor="text1"/>
                <w:kern w:val="24"/>
                <w:sz w:val="20"/>
                <w:szCs w:val="20"/>
                <w:lang w:eastAsia="es-CL"/>
              </w:rPr>
              <w:t xml:space="preserve"> contratación</w:t>
            </w:r>
          </w:p>
          <w:p w14:paraId="42B5706C" w14:textId="553D39AD" w:rsidR="003F6FDF" w:rsidRPr="0082007F" w:rsidRDefault="003F6FDF" w:rsidP="00166AF3">
            <w:pPr>
              <w:spacing w:after="0" w:line="240" w:lineRule="auto"/>
              <w:rPr>
                <w:rFonts w:ascii="Verdana" w:eastAsia="Calibri" w:hAnsi="Verdana" w:cstheme="minorHAnsi"/>
                <w:color w:val="000000" w:themeColor="text1"/>
                <w:kern w:val="24"/>
                <w:sz w:val="20"/>
                <w:szCs w:val="20"/>
                <w:lang w:val="es-ES" w:eastAsia="es-CL"/>
              </w:rPr>
            </w:pPr>
          </w:p>
        </w:tc>
        <w:tc>
          <w:tcPr>
            <w:tcW w:w="1023" w:type="pct"/>
          </w:tcPr>
          <w:p w14:paraId="475AF5C6" w14:textId="688C66D4" w:rsidR="00166AF3" w:rsidRPr="00166AF3" w:rsidRDefault="00166AF3" w:rsidP="00166AF3">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w:t>
            </w:r>
            <w:r w:rsidRPr="00166AF3">
              <w:rPr>
                <w:rFonts w:ascii="Verdana" w:eastAsia="Calibri" w:hAnsi="Verdana" w:cstheme="minorHAnsi"/>
                <w:color w:val="000000" w:themeColor="text1"/>
                <w:kern w:val="24"/>
                <w:sz w:val="20"/>
                <w:szCs w:val="20"/>
                <w:lang w:val="es-ES" w:eastAsia="es-CL"/>
              </w:rPr>
              <w:t>Gestora territorial SPD, envía documentos e información relativa a los proyectos de Barrio Prioritarios.</w:t>
            </w:r>
          </w:p>
          <w:p w14:paraId="079399E1" w14:textId="3A246DB8" w:rsidR="00166AF3" w:rsidRPr="00166AF3" w:rsidRDefault="00166AF3" w:rsidP="00166AF3">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Municipio- FOSIS-SPD</w:t>
            </w:r>
          </w:p>
          <w:p w14:paraId="44830443" w14:textId="77777777" w:rsidR="00166AF3" w:rsidRPr="00166AF3" w:rsidRDefault="00166AF3" w:rsidP="00166AF3">
            <w:pPr>
              <w:spacing w:after="0" w:line="240" w:lineRule="auto"/>
              <w:rPr>
                <w:rFonts w:ascii="Verdana" w:eastAsia="Calibri" w:hAnsi="Verdana" w:cstheme="minorHAnsi"/>
                <w:color w:val="000000" w:themeColor="text1"/>
                <w:kern w:val="24"/>
                <w:sz w:val="20"/>
                <w:szCs w:val="20"/>
                <w:lang w:val="es-ES" w:eastAsia="es-CL"/>
              </w:rPr>
            </w:pPr>
            <w:r w:rsidRPr="00166AF3">
              <w:rPr>
                <w:rFonts w:ascii="Verdana" w:eastAsia="Calibri" w:hAnsi="Verdana" w:cstheme="minorHAnsi"/>
                <w:color w:val="000000" w:themeColor="text1"/>
                <w:kern w:val="24"/>
                <w:sz w:val="20"/>
                <w:szCs w:val="20"/>
                <w:lang w:val="es-ES" w:eastAsia="es-CL"/>
              </w:rPr>
              <w:t xml:space="preserve"> -SPD Realiza inducciones para dar a conocer estructura del plan Nacional Barrios prioritarios.</w:t>
            </w:r>
          </w:p>
          <w:p w14:paraId="714748AB" w14:textId="77777777" w:rsidR="00166AF3" w:rsidRPr="00166AF3" w:rsidRDefault="00166AF3" w:rsidP="00166AF3">
            <w:pPr>
              <w:spacing w:after="0" w:line="240" w:lineRule="auto"/>
              <w:rPr>
                <w:rFonts w:ascii="Verdana" w:eastAsia="Calibri" w:hAnsi="Verdana" w:cstheme="minorHAnsi"/>
                <w:color w:val="000000" w:themeColor="text1"/>
                <w:kern w:val="24"/>
                <w:sz w:val="20"/>
                <w:szCs w:val="20"/>
                <w:lang w:val="es-ES" w:eastAsia="es-CL"/>
              </w:rPr>
            </w:pPr>
          </w:p>
          <w:p w14:paraId="56BBA927" w14:textId="77777777" w:rsidR="00166AF3" w:rsidRPr="00166AF3" w:rsidRDefault="00166AF3" w:rsidP="00166AF3">
            <w:pPr>
              <w:spacing w:after="0" w:line="240" w:lineRule="auto"/>
              <w:rPr>
                <w:rFonts w:ascii="Verdana" w:eastAsia="Calibri" w:hAnsi="Verdana" w:cstheme="minorHAnsi"/>
                <w:color w:val="000000" w:themeColor="text1"/>
                <w:kern w:val="24"/>
                <w:sz w:val="20"/>
                <w:szCs w:val="20"/>
                <w:lang w:val="es-ES" w:eastAsia="es-CL"/>
              </w:rPr>
            </w:pPr>
            <w:r w:rsidRPr="00166AF3">
              <w:rPr>
                <w:rFonts w:ascii="Verdana" w:eastAsia="Calibri" w:hAnsi="Verdana" w:cstheme="minorHAnsi"/>
                <w:color w:val="000000" w:themeColor="text1"/>
                <w:kern w:val="24"/>
                <w:sz w:val="20"/>
                <w:szCs w:val="20"/>
                <w:lang w:val="es-ES" w:eastAsia="es-CL"/>
              </w:rPr>
              <w:t xml:space="preserve"> -Municipio informa el estado de avance del programa barrios prioritarios en los territorios.</w:t>
            </w:r>
            <w:r w:rsidRPr="00166AF3">
              <w:rPr>
                <w:rFonts w:ascii="Verdana" w:eastAsia="Calibri" w:hAnsi="Verdana" w:cstheme="minorHAnsi"/>
                <w:color w:val="000000" w:themeColor="text1"/>
                <w:kern w:val="24"/>
                <w:sz w:val="20"/>
                <w:szCs w:val="20"/>
                <w:lang w:eastAsia="es-CL"/>
              </w:rPr>
              <w:t xml:space="preserve"> </w:t>
            </w:r>
          </w:p>
          <w:p w14:paraId="78551FB2" w14:textId="77777777" w:rsidR="00166AF3" w:rsidRPr="00166AF3" w:rsidRDefault="00166AF3" w:rsidP="00166AF3">
            <w:pPr>
              <w:spacing w:after="0" w:line="240" w:lineRule="auto"/>
              <w:rPr>
                <w:rFonts w:ascii="Verdana" w:eastAsia="Calibri" w:hAnsi="Verdana" w:cstheme="minorHAnsi"/>
                <w:color w:val="000000" w:themeColor="text1"/>
                <w:kern w:val="24"/>
                <w:sz w:val="20"/>
                <w:szCs w:val="20"/>
                <w:lang w:val="es-ES" w:eastAsia="es-CL"/>
              </w:rPr>
            </w:pPr>
            <w:r w:rsidRPr="00166AF3">
              <w:rPr>
                <w:rFonts w:ascii="Verdana" w:eastAsia="Calibri" w:hAnsi="Verdana" w:cstheme="minorHAnsi"/>
                <w:color w:val="000000" w:themeColor="text1"/>
                <w:kern w:val="24"/>
                <w:sz w:val="20"/>
                <w:szCs w:val="20"/>
                <w:lang w:eastAsia="es-CL"/>
              </w:rPr>
              <w:t>-SPD entrega diagnóstico integral con polígono a intervenir</w:t>
            </w:r>
          </w:p>
          <w:p w14:paraId="6376BD93" w14:textId="77777777" w:rsidR="00166AF3" w:rsidRPr="0082007F" w:rsidRDefault="00166AF3" w:rsidP="00166AF3">
            <w:pPr>
              <w:spacing w:after="0" w:line="240" w:lineRule="auto"/>
              <w:rPr>
                <w:rFonts w:ascii="Verdana" w:eastAsia="Calibri" w:hAnsi="Verdana" w:cstheme="minorHAnsi"/>
                <w:color w:val="000000" w:themeColor="text1"/>
                <w:kern w:val="24"/>
                <w:sz w:val="20"/>
                <w:szCs w:val="20"/>
                <w:lang w:val="es-ES" w:eastAsia="es-CL"/>
              </w:rPr>
            </w:pPr>
          </w:p>
        </w:tc>
        <w:tc>
          <w:tcPr>
            <w:tcW w:w="971" w:type="pct"/>
          </w:tcPr>
          <w:p w14:paraId="0CB38C2E" w14:textId="26022D60" w:rsidR="00166AF3" w:rsidRPr="00166AF3" w:rsidRDefault="00166AF3" w:rsidP="00166AF3">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w:t>
            </w:r>
            <w:r w:rsidRPr="00166AF3">
              <w:rPr>
                <w:rFonts w:ascii="Verdana" w:eastAsia="Calibri" w:hAnsi="Verdana" w:cstheme="minorHAnsi"/>
                <w:color w:val="000000" w:themeColor="text1"/>
                <w:kern w:val="24"/>
                <w:sz w:val="20"/>
                <w:szCs w:val="20"/>
                <w:lang w:val="es-ES" w:eastAsia="es-CL"/>
              </w:rPr>
              <w:t>Poca claridad respecto de los roles que cumpliría el coordinador barrial en el marco de la</w:t>
            </w:r>
            <w:r w:rsidRPr="00166AF3">
              <w:rPr>
                <w:rFonts w:ascii="Verdana" w:eastAsia="Calibri" w:hAnsi="Verdana" w:cstheme="minorHAnsi"/>
                <w:color w:val="000000" w:themeColor="text1"/>
                <w:kern w:val="24"/>
                <w:sz w:val="20"/>
                <w:szCs w:val="20"/>
                <w:lang w:eastAsia="es-CL"/>
              </w:rPr>
              <w:t xml:space="preserve"> </w:t>
            </w:r>
            <w:r w:rsidRPr="00166AF3">
              <w:rPr>
                <w:rFonts w:ascii="Verdana" w:eastAsia="Calibri" w:hAnsi="Verdana" w:cstheme="minorHAnsi"/>
                <w:color w:val="000000" w:themeColor="text1"/>
                <w:kern w:val="24"/>
                <w:sz w:val="20"/>
                <w:szCs w:val="20"/>
                <w:lang w:val="es-ES" w:eastAsia="es-CL"/>
              </w:rPr>
              <w:t>ejecución del programa Barrios Prioritarios</w:t>
            </w:r>
          </w:p>
          <w:p w14:paraId="5F158AAA" w14:textId="77777777" w:rsidR="00166AF3" w:rsidRPr="00166AF3" w:rsidRDefault="00166AF3" w:rsidP="00166AF3">
            <w:pPr>
              <w:spacing w:after="0" w:line="240" w:lineRule="auto"/>
              <w:rPr>
                <w:rFonts w:ascii="Verdana" w:eastAsia="Calibri" w:hAnsi="Verdana" w:cstheme="minorHAnsi"/>
                <w:color w:val="000000" w:themeColor="text1"/>
                <w:kern w:val="24"/>
                <w:sz w:val="20"/>
                <w:szCs w:val="20"/>
                <w:lang w:val="es-ES" w:eastAsia="es-CL"/>
              </w:rPr>
            </w:pPr>
          </w:p>
          <w:p w14:paraId="5875804F" w14:textId="77777777" w:rsidR="00166AF3" w:rsidRPr="00166AF3" w:rsidRDefault="00166AF3" w:rsidP="00166AF3">
            <w:pPr>
              <w:spacing w:after="0" w:line="240" w:lineRule="auto"/>
              <w:rPr>
                <w:rFonts w:ascii="Verdana" w:eastAsia="Calibri" w:hAnsi="Verdana" w:cstheme="minorHAnsi"/>
                <w:color w:val="000000" w:themeColor="text1"/>
                <w:kern w:val="24"/>
                <w:sz w:val="20"/>
                <w:szCs w:val="20"/>
                <w:lang w:val="es-ES" w:eastAsia="es-CL"/>
              </w:rPr>
            </w:pPr>
          </w:p>
          <w:p w14:paraId="1AA2ECFA" w14:textId="7A14D81B" w:rsidR="00166AF3" w:rsidRPr="0082007F" w:rsidRDefault="00166AF3" w:rsidP="00166AF3">
            <w:pPr>
              <w:spacing w:after="0" w:line="240" w:lineRule="auto"/>
              <w:rPr>
                <w:rFonts w:ascii="Verdana" w:eastAsia="Calibri" w:hAnsi="Verdana" w:cstheme="minorHAnsi"/>
                <w:color w:val="000000" w:themeColor="text1"/>
                <w:kern w:val="24"/>
                <w:sz w:val="20"/>
                <w:szCs w:val="20"/>
                <w:lang w:val="es-ES" w:eastAsia="es-CL"/>
              </w:rPr>
            </w:pPr>
          </w:p>
        </w:tc>
      </w:tr>
      <w:tr w:rsidR="009265F7" w:rsidRPr="00B47311" w14:paraId="7887680C" w14:textId="7769FAE6" w:rsidTr="00981EEC">
        <w:trPr>
          <w:trHeight w:val="10947"/>
        </w:trPr>
        <w:tc>
          <w:tcPr>
            <w:tcW w:w="690" w:type="pct"/>
            <w:shd w:val="clear" w:color="auto" w:fill="auto"/>
            <w:tcMar>
              <w:top w:w="15" w:type="dxa"/>
              <w:left w:w="105" w:type="dxa"/>
              <w:bottom w:w="0" w:type="dxa"/>
              <w:right w:w="105" w:type="dxa"/>
            </w:tcMar>
            <w:hideMark/>
          </w:tcPr>
          <w:p w14:paraId="7A9752DE" w14:textId="4EA18BA8" w:rsidR="009265F7" w:rsidRPr="00F120A9" w:rsidRDefault="009265F7" w:rsidP="00166AF3">
            <w:pPr>
              <w:spacing w:after="0" w:line="240" w:lineRule="auto"/>
              <w:jc w:val="left"/>
              <w:rPr>
                <w:rFonts w:ascii="Verdana" w:eastAsia="Calibri" w:hAnsi="Verdana" w:cstheme="minorHAnsi"/>
                <w:color w:val="000000" w:themeColor="text1"/>
                <w:kern w:val="24"/>
                <w:sz w:val="20"/>
                <w:szCs w:val="20"/>
                <w:lang w:val="es-ES" w:eastAsia="es-CL"/>
              </w:rPr>
            </w:pPr>
            <w:r w:rsidRPr="0082007F">
              <w:rPr>
                <w:rFonts w:ascii="Verdana" w:eastAsia="Calibri" w:hAnsi="Verdana" w:cstheme="minorHAnsi"/>
                <w:color w:val="000000" w:themeColor="text1"/>
                <w:kern w:val="24"/>
                <w:sz w:val="20"/>
                <w:szCs w:val="20"/>
                <w:lang w:val="es-ES" w:eastAsia="es-CL"/>
              </w:rPr>
              <w:lastRenderedPageBreak/>
              <w:t>Etapa 1</w:t>
            </w:r>
            <w:r>
              <w:rPr>
                <w:rFonts w:ascii="Verdana" w:eastAsia="Calibri" w:hAnsi="Verdana" w:cstheme="minorHAnsi"/>
                <w:color w:val="000000" w:themeColor="text1"/>
                <w:kern w:val="24"/>
                <w:sz w:val="20"/>
                <w:szCs w:val="20"/>
                <w:lang w:val="es-ES" w:eastAsia="es-CL"/>
              </w:rPr>
              <w:t xml:space="preserve">: </w:t>
            </w:r>
            <w:r w:rsidRPr="0082007F">
              <w:rPr>
                <w:rFonts w:ascii="Verdana" w:eastAsia="Calibri" w:hAnsi="Verdana" w:cstheme="minorHAnsi"/>
                <w:color w:val="000000" w:themeColor="text1"/>
                <w:kern w:val="24"/>
                <w:sz w:val="20"/>
                <w:szCs w:val="20"/>
                <w:lang w:val="es-ES" w:eastAsia="es-CL"/>
              </w:rPr>
              <w:t>Diagnóstico Comunitario</w:t>
            </w:r>
            <w:r>
              <w:rPr>
                <w:rFonts w:ascii="Verdana" w:eastAsia="Calibri" w:hAnsi="Verdana" w:cstheme="minorHAnsi"/>
                <w:color w:val="000000" w:themeColor="text1"/>
                <w:kern w:val="24"/>
                <w:sz w:val="20"/>
                <w:szCs w:val="20"/>
                <w:lang w:val="es-ES" w:eastAsia="es-CL"/>
              </w:rPr>
              <w:t xml:space="preserve"> p</w:t>
            </w:r>
            <w:r w:rsidRPr="0082007F">
              <w:rPr>
                <w:rFonts w:ascii="Verdana" w:eastAsia="Calibri" w:hAnsi="Verdana" w:cstheme="minorHAnsi"/>
                <w:color w:val="000000" w:themeColor="text1"/>
                <w:kern w:val="24"/>
                <w:sz w:val="20"/>
                <w:szCs w:val="20"/>
                <w:lang w:val="es-ES" w:eastAsia="es-CL"/>
              </w:rPr>
              <w:t>articipativo y Conformación del Grupo Motor</w:t>
            </w:r>
          </w:p>
        </w:tc>
        <w:tc>
          <w:tcPr>
            <w:tcW w:w="432" w:type="pct"/>
          </w:tcPr>
          <w:p w14:paraId="583D17ED" w14:textId="77777777" w:rsidR="009265F7" w:rsidRDefault="009265F7" w:rsidP="00166AF3">
            <w:pPr>
              <w:spacing w:after="0" w:line="240" w:lineRule="auto"/>
              <w:rPr>
                <w:rFonts w:ascii="Verdana" w:eastAsia="Calibri" w:hAnsi="Verdana" w:cstheme="minorHAnsi"/>
                <w:color w:val="000000" w:themeColor="text1"/>
                <w:kern w:val="24"/>
                <w:sz w:val="20"/>
                <w:szCs w:val="20"/>
                <w:lang w:val="es-ES" w:eastAsia="es-CL"/>
              </w:rPr>
            </w:pPr>
          </w:p>
          <w:p w14:paraId="36938910" w14:textId="77777777" w:rsidR="009265F7" w:rsidRDefault="009265F7" w:rsidP="00166AF3">
            <w:pPr>
              <w:spacing w:after="0" w:line="240" w:lineRule="auto"/>
              <w:rPr>
                <w:rFonts w:ascii="Verdana" w:eastAsia="Calibri" w:hAnsi="Verdana" w:cstheme="minorHAnsi"/>
                <w:color w:val="000000" w:themeColor="text1"/>
                <w:kern w:val="24"/>
                <w:sz w:val="20"/>
                <w:szCs w:val="20"/>
                <w:lang w:val="es-ES" w:eastAsia="es-CL"/>
              </w:rPr>
            </w:pPr>
          </w:p>
          <w:p w14:paraId="314CFD99" w14:textId="77777777" w:rsidR="009265F7" w:rsidRDefault="009265F7" w:rsidP="00166AF3">
            <w:pPr>
              <w:spacing w:after="0" w:line="240" w:lineRule="auto"/>
              <w:rPr>
                <w:rFonts w:ascii="Verdana" w:eastAsia="Calibri" w:hAnsi="Verdana" w:cstheme="minorHAnsi"/>
                <w:color w:val="000000" w:themeColor="text1"/>
                <w:kern w:val="24"/>
                <w:sz w:val="20"/>
                <w:szCs w:val="20"/>
                <w:lang w:val="es-ES" w:eastAsia="es-CL"/>
              </w:rPr>
            </w:pPr>
          </w:p>
          <w:p w14:paraId="1DB62C24" w14:textId="401CC3D9" w:rsidR="009265F7" w:rsidRPr="0082007F" w:rsidRDefault="009265F7" w:rsidP="00166AF3">
            <w:pPr>
              <w:spacing w:after="0" w:line="240" w:lineRule="auto"/>
              <w:rPr>
                <w:rFonts w:ascii="Verdana" w:eastAsia="Calibri" w:hAnsi="Verdana" w:cstheme="minorHAnsi"/>
                <w:color w:val="000000" w:themeColor="text1"/>
                <w:kern w:val="24"/>
                <w:sz w:val="20"/>
                <w:szCs w:val="20"/>
                <w:lang w:val="es-ES" w:eastAsia="es-CL"/>
              </w:rPr>
            </w:pPr>
            <w:r w:rsidRPr="00B427EB">
              <w:rPr>
                <w:rFonts w:ascii="Verdana" w:eastAsia="Calibri" w:hAnsi="Verdana" w:cstheme="minorHAnsi"/>
                <w:color w:val="000000" w:themeColor="text1"/>
                <w:kern w:val="24"/>
                <w:sz w:val="20"/>
                <w:szCs w:val="20"/>
                <w:lang w:val="es-ES" w:eastAsia="es-CL"/>
              </w:rPr>
              <w:t>01/09/2021 01/12/2021</w:t>
            </w:r>
          </w:p>
        </w:tc>
        <w:tc>
          <w:tcPr>
            <w:tcW w:w="915" w:type="pct"/>
          </w:tcPr>
          <w:p w14:paraId="1C4DD559" w14:textId="6A960A67" w:rsidR="009265F7" w:rsidRDefault="009265F7" w:rsidP="00166AF3">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 -Inserción territorial</w:t>
            </w:r>
          </w:p>
          <w:p w14:paraId="1919F41A" w14:textId="13B64564" w:rsidR="009265F7" w:rsidRDefault="009265F7" w:rsidP="00166AF3">
            <w:pPr>
              <w:spacing w:after="0" w:line="240" w:lineRule="auto"/>
              <w:rPr>
                <w:rFonts w:ascii="Verdana" w:eastAsia="Calibri" w:hAnsi="Verdana" w:cstheme="minorHAnsi"/>
                <w:color w:val="000000" w:themeColor="text1"/>
                <w:kern w:val="24"/>
                <w:sz w:val="20"/>
                <w:szCs w:val="20"/>
                <w:lang w:val="es-ES" w:eastAsia="es-CL"/>
              </w:rPr>
            </w:pPr>
          </w:p>
          <w:p w14:paraId="5290CCCB" w14:textId="180D5BD2" w:rsidR="009265F7" w:rsidRDefault="009265F7" w:rsidP="00166AF3">
            <w:pPr>
              <w:spacing w:after="0" w:line="240" w:lineRule="auto"/>
              <w:rPr>
                <w:rFonts w:ascii="Verdana" w:eastAsia="Calibri" w:hAnsi="Verdana" w:cstheme="minorHAnsi"/>
                <w:color w:val="000000" w:themeColor="text1"/>
                <w:kern w:val="24"/>
                <w:sz w:val="20"/>
                <w:szCs w:val="20"/>
                <w:lang w:val="es-ES" w:eastAsia="es-CL"/>
              </w:rPr>
            </w:pPr>
          </w:p>
          <w:p w14:paraId="5388331F" w14:textId="2B1E1011" w:rsidR="009265F7" w:rsidRDefault="009265F7" w:rsidP="00166AF3">
            <w:pPr>
              <w:spacing w:after="0" w:line="240" w:lineRule="auto"/>
              <w:rPr>
                <w:rFonts w:ascii="Verdana" w:eastAsia="Calibri" w:hAnsi="Verdana" w:cstheme="minorHAnsi"/>
                <w:color w:val="000000" w:themeColor="text1"/>
                <w:kern w:val="24"/>
                <w:sz w:val="20"/>
                <w:szCs w:val="20"/>
                <w:lang w:val="es-ES" w:eastAsia="es-CL"/>
              </w:rPr>
            </w:pPr>
          </w:p>
          <w:p w14:paraId="3B5B33EB" w14:textId="34E38CBF" w:rsidR="009265F7" w:rsidRDefault="009265F7" w:rsidP="00166AF3">
            <w:pPr>
              <w:spacing w:after="0" w:line="240" w:lineRule="auto"/>
              <w:rPr>
                <w:rFonts w:ascii="Verdana" w:eastAsia="Calibri" w:hAnsi="Verdana" w:cstheme="minorHAnsi"/>
                <w:color w:val="000000" w:themeColor="text1"/>
                <w:kern w:val="24"/>
                <w:sz w:val="20"/>
                <w:szCs w:val="20"/>
                <w:lang w:val="es-ES" w:eastAsia="es-CL"/>
              </w:rPr>
            </w:pPr>
          </w:p>
          <w:p w14:paraId="189B5514" w14:textId="1A1BA401" w:rsidR="009265F7" w:rsidRDefault="009265F7" w:rsidP="00166AF3">
            <w:pPr>
              <w:spacing w:after="0" w:line="240" w:lineRule="auto"/>
              <w:rPr>
                <w:rFonts w:ascii="Verdana" w:eastAsia="Calibri" w:hAnsi="Verdana" w:cstheme="minorHAnsi"/>
                <w:color w:val="000000" w:themeColor="text1"/>
                <w:kern w:val="24"/>
                <w:sz w:val="20"/>
                <w:szCs w:val="20"/>
                <w:lang w:val="es-ES" w:eastAsia="es-CL"/>
              </w:rPr>
            </w:pPr>
          </w:p>
          <w:p w14:paraId="316F75A2" w14:textId="1C009554" w:rsidR="009265F7" w:rsidRDefault="009265F7" w:rsidP="00166AF3">
            <w:pPr>
              <w:spacing w:after="0" w:line="240" w:lineRule="auto"/>
              <w:rPr>
                <w:rFonts w:ascii="Verdana" w:eastAsia="Calibri" w:hAnsi="Verdana" w:cstheme="minorHAnsi"/>
                <w:color w:val="000000" w:themeColor="text1"/>
                <w:kern w:val="24"/>
                <w:sz w:val="20"/>
                <w:szCs w:val="20"/>
                <w:lang w:val="es-ES" w:eastAsia="es-CL"/>
              </w:rPr>
            </w:pPr>
          </w:p>
          <w:p w14:paraId="5D6D8A4F" w14:textId="0486B01A" w:rsidR="009265F7" w:rsidRDefault="009265F7" w:rsidP="00166AF3">
            <w:pPr>
              <w:spacing w:after="0" w:line="240" w:lineRule="auto"/>
              <w:rPr>
                <w:rFonts w:ascii="Verdana" w:eastAsia="Calibri" w:hAnsi="Verdana" w:cstheme="minorHAnsi"/>
                <w:color w:val="000000" w:themeColor="text1"/>
                <w:kern w:val="24"/>
                <w:sz w:val="20"/>
                <w:szCs w:val="20"/>
                <w:lang w:val="es-ES" w:eastAsia="es-CL"/>
              </w:rPr>
            </w:pPr>
          </w:p>
          <w:p w14:paraId="3E1E95A9" w14:textId="77777777" w:rsidR="009265F7" w:rsidRPr="0082007F" w:rsidRDefault="009265F7" w:rsidP="00166AF3">
            <w:pPr>
              <w:spacing w:after="0" w:line="240" w:lineRule="auto"/>
              <w:rPr>
                <w:rFonts w:ascii="Verdana" w:eastAsia="Calibri" w:hAnsi="Verdana" w:cstheme="minorHAnsi"/>
                <w:color w:val="000000" w:themeColor="text1"/>
                <w:kern w:val="24"/>
                <w:sz w:val="20"/>
                <w:szCs w:val="20"/>
                <w:lang w:val="es-ES" w:eastAsia="es-CL"/>
              </w:rPr>
            </w:pPr>
          </w:p>
          <w:p w14:paraId="70FE681C" w14:textId="77777777" w:rsidR="009265F7" w:rsidRDefault="009265F7" w:rsidP="00EB4BFC">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-Constitución o primer contacto con instancias socio comunitarias de participación</w:t>
            </w:r>
          </w:p>
          <w:p w14:paraId="6AECDD86" w14:textId="77777777" w:rsidR="009265F7" w:rsidRDefault="009265F7" w:rsidP="00EB4BFC">
            <w:pPr>
              <w:spacing w:after="0" w:line="240" w:lineRule="auto"/>
              <w:rPr>
                <w:rFonts w:ascii="Verdana" w:eastAsia="Calibri" w:hAnsi="Verdana" w:cstheme="minorHAnsi"/>
                <w:color w:val="000000" w:themeColor="text1"/>
                <w:kern w:val="24"/>
                <w:sz w:val="20"/>
                <w:szCs w:val="20"/>
                <w:lang w:val="es-ES" w:eastAsia="es-CL"/>
              </w:rPr>
            </w:pPr>
          </w:p>
          <w:p w14:paraId="1BFB587D" w14:textId="77777777" w:rsidR="009265F7" w:rsidRDefault="009265F7" w:rsidP="00EB4BFC">
            <w:pPr>
              <w:spacing w:after="0" w:line="240" w:lineRule="auto"/>
              <w:rPr>
                <w:rFonts w:ascii="Verdana" w:eastAsia="Calibri" w:hAnsi="Verdana" w:cstheme="minorHAnsi"/>
                <w:color w:val="000000" w:themeColor="text1"/>
                <w:kern w:val="24"/>
                <w:sz w:val="20"/>
                <w:szCs w:val="20"/>
                <w:lang w:val="es-ES" w:eastAsia="es-CL"/>
              </w:rPr>
            </w:pPr>
          </w:p>
          <w:p w14:paraId="147E822A" w14:textId="77777777" w:rsidR="009265F7" w:rsidRDefault="009265F7" w:rsidP="00EB4BFC">
            <w:pPr>
              <w:spacing w:after="0" w:line="240" w:lineRule="auto"/>
              <w:rPr>
                <w:rFonts w:ascii="Verdana" w:eastAsia="Calibri" w:hAnsi="Verdana" w:cstheme="minorHAnsi"/>
                <w:color w:val="000000" w:themeColor="text1"/>
                <w:kern w:val="24"/>
                <w:sz w:val="20"/>
                <w:szCs w:val="20"/>
                <w:lang w:val="es-ES" w:eastAsia="es-CL"/>
              </w:rPr>
            </w:pPr>
          </w:p>
          <w:p w14:paraId="54543510" w14:textId="77777777" w:rsidR="009265F7" w:rsidRDefault="009265F7" w:rsidP="00EB4BFC">
            <w:pPr>
              <w:spacing w:after="0" w:line="240" w:lineRule="auto"/>
              <w:rPr>
                <w:rFonts w:ascii="Verdana" w:eastAsia="Calibri" w:hAnsi="Verdana" w:cstheme="minorHAnsi"/>
                <w:color w:val="000000" w:themeColor="text1"/>
                <w:kern w:val="24"/>
                <w:sz w:val="20"/>
                <w:szCs w:val="20"/>
                <w:lang w:val="es-ES" w:eastAsia="es-CL"/>
              </w:rPr>
            </w:pPr>
          </w:p>
          <w:p w14:paraId="3D847C4E" w14:textId="77777777" w:rsidR="009265F7" w:rsidRDefault="009265F7" w:rsidP="00EB4BFC">
            <w:pPr>
              <w:spacing w:after="0" w:line="240" w:lineRule="auto"/>
              <w:rPr>
                <w:rFonts w:ascii="Verdana" w:eastAsia="Calibri" w:hAnsi="Verdana" w:cstheme="minorHAnsi"/>
                <w:color w:val="000000" w:themeColor="text1"/>
                <w:kern w:val="24"/>
                <w:sz w:val="20"/>
                <w:szCs w:val="20"/>
                <w:lang w:val="es-ES" w:eastAsia="es-CL"/>
              </w:rPr>
            </w:pPr>
          </w:p>
          <w:p w14:paraId="1F27B8B6" w14:textId="77777777" w:rsidR="00F43C85" w:rsidRDefault="00F43C85" w:rsidP="00EB4BFC">
            <w:pPr>
              <w:spacing w:after="0" w:line="240" w:lineRule="auto"/>
              <w:rPr>
                <w:rFonts w:ascii="Verdana" w:eastAsia="Calibri" w:hAnsi="Verdana" w:cstheme="minorHAnsi"/>
                <w:color w:val="000000" w:themeColor="text1"/>
                <w:kern w:val="24"/>
                <w:sz w:val="20"/>
                <w:szCs w:val="20"/>
                <w:lang w:val="es-ES" w:eastAsia="es-CL"/>
              </w:rPr>
            </w:pPr>
          </w:p>
          <w:p w14:paraId="2CA10B1A" w14:textId="77777777" w:rsidR="009265F7" w:rsidRDefault="009265F7" w:rsidP="00EB4BFC">
            <w:pPr>
              <w:spacing w:after="0" w:line="240" w:lineRule="auto"/>
              <w:rPr>
                <w:rFonts w:ascii="Verdana" w:eastAsia="Calibri" w:hAnsi="Verdana" w:cstheme="minorHAnsi"/>
                <w:color w:val="000000" w:themeColor="text1"/>
                <w:kern w:val="24"/>
                <w:sz w:val="20"/>
                <w:szCs w:val="20"/>
                <w:lang w:val="es-ES" w:eastAsia="es-CL"/>
              </w:rPr>
            </w:pPr>
          </w:p>
          <w:p w14:paraId="6236BC3F" w14:textId="77777777" w:rsidR="009265F7" w:rsidRDefault="009265F7" w:rsidP="00EB4BFC">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-Elaboración de diagnóstico</w:t>
            </w:r>
          </w:p>
          <w:p w14:paraId="0F6FBC4B" w14:textId="77777777" w:rsidR="00DA6A44" w:rsidRDefault="00DA6A44" w:rsidP="00EB4BFC">
            <w:pPr>
              <w:spacing w:after="0" w:line="240" w:lineRule="auto"/>
              <w:rPr>
                <w:rFonts w:ascii="Verdana" w:eastAsia="Calibri" w:hAnsi="Verdana" w:cstheme="minorHAnsi"/>
                <w:color w:val="000000" w:themeColor="text1"/>
                <w:kern w:val="24"/>
                <w:sz w:val="20"/>
                <w:szCs w:val="20"/>
                <w:lang w:val="es-ES" w:eastAsia="es-CL"/>
              </w:rPr>
            </w:pPr>
          </w:p>
          <w:p w14:paraId="5F12ED1F" w14:textId="77777777" w:rsidR="00DA6A44" w:rsidRDefault="00DA6A44" w:rsidP="00EB4BFC">
            <w:pPr>
              <w:spacing w:after="0" w:line="240" w:lineRule="auto"/>
              <w:rPr>
                <w:rFonts w:ascii="Verdana" w:eastAsia="Calibri" w:hAnsi="Verdana" w:cstheme="minorHAnsi"/>
                <w:color w:val="000000" w:themeColor="text1"/>
                <w:kern w:val="24"/>
                <w:sz w:val="20"/>
                <w:szCs w:val="20"/>
                <w:lang w:val="es-ES" w:eastAsia="es-CL"/>
              </w:rPr>
            </w:pPr>
          </w:p>
          <w:p w14:paraId="7DC71056" w14:textId="77777777" w:rsidR="00DA6A44" w:rsidRDefault="00DA6A44" w:rsidP="00EB4BFC">
            <w:pPr>
              <w:spacing w:after="0" w:line="240" w:lineRule="auto"/>
              <w:rPr>
                <w:rFonts w:ascii="Verdana" w:eastAsia="Calibri" w:hAnsi="Verdana" w:cstheme="minorHAnsi"/>
                <w:color w:val="000000" w:themeColor="text1"/>
                <w:kern w:val="24"/>
                <w:sz w:val="20"/>
                <w:szCs w:val="20"/>
                <w:lang w:val="es-ES" w:eastAsia="es-CL"/>
              </w:rPr>
            </w:pPr>
          </w:p>
          <w:p w14:paraId="70001470" w14:textId="77777777" w:rsidR="00DA6A44" w:rsidRDefault="00DA6A44" w:rsidP="00EB4BFC">
            <w:pPr>
              <w:spacing w:after="0" w:line="240" w:lineRule="auto"/>
              <w:rPr>
                <w:rFonts w:ascii="Verdana" w:eastAsia="Calibri" w:hAnsi="Verdana" w:cstheme="minorHAnsi"/>
                <w:color w:val="000000" w:themeColor="text1"/>
                <w:kern w:val="24"/>
                <w:sz w:val="20"/>
                <w:szCs w:val="20"/>
                <w:lang w:val="es-ES" w:eastAsia="es-CL"/>
              </w:rPr>
            </w:pPr>
          </w:p>
          <w:p w14:paraId="4B537AD9" w14:textId="77777777" w:rsidR="00DA6A44" w:rsidRDefault="00DA6A44" w:rsidP="00EB4BFC">
            <w:pPr>
              <w:spacing w:after="0" w:line="240" w:lineRule="auto"/>
              <w:rPr>
                <w:rFonts w:ascii="Verdana" w:eastAsia="Calibri" w:hAnsi="Verdana" w:cstheme="minorHAnsi"/>
                <w:color w:val="000000" w:themeColor="text1"/>
                <w:kern w:val="24"/>
                <w:sz w:val="20"/>
                <w:szCs w:val="20"/>
                <w:lang w:val="es-ES" w:eastAsia="es-CL"/>
              </w:rPr>
            </w:pPr>
          </w:p>
          <w:p w14:paraId="03381C64" w14:textId="77777777" w:rsidR="00DA6A44" w:rsidRDefault="00DA6A44" w:rsidP="00EB4BFC">
            <w:pPr>
              <w:spacing w:after="0" w:line="240" w:lineRule="auto"/>
              <w:rPr>
                <w:rFonts w:ascii="Verdana" w:eastAsia="Calibri" w:hAnsi="Verdana" w:cstheme="minorHAnsi"/>
                <w:color w:val="000000" w:themeColor="text1"/>
                <w:kern w:val="24"/>
                <w:sz w:val="20"/>
                <w:szCs w:val="20"/>
                <w:lang w:val="es-ES" w:eastAsia="es-CL"/>
              </w:rPr>
            </w:pPr>
          </w:p>
          <w:p w14:paraId="69279169" w14:textId="77777777" w:rsidR="00DA6A44" w:rsidRDefault="00DA6A44" w:rsidP="00EB4BFC">
            <w:pPr>
              <w:spacing w:after="0" w:line="240" w:lineRule="auto"/>
              <w:rPr>
                <w:rFonts w:ascii="Verdana" w:eastAsia="Calibri" w:hAnsi="Verdana" w:cstheme="minorHAnsi"/>
                <w:color w:val="000000" w:themeColor="text1"/>
                <w:kern w:val="24"/>
                <w:sz w:val="20"/>
                <w:szCs w:val="20"/>
                <w:lang w:val="es-ES" w:eastAsia="es-CL"/>
              </w:rPr>
            </w:pPr>
          </w:p>
          <w:p w14:paraId="2CDE1506" w14:textId="7C768F0C" w:rsidR="00DA6A44" w:rsidRDefault="00DA6A44" w:rsidP="00EB4BFC">
            <w:pPr>
              <w:spacing w:after="0" w:line="240" w:lineRule="auto"/>
              <w:rPr>
                <w:rFonts w:ascii="Verdana" w:eastAsia="Calibri" w:hAnsi="Verdana" w:cstheme="minorHAnsi"/>
                <w:color w:val="000000" w:themeColor="text1"/>
                <w:kern w:val="24"/>
                <w:sz w:val="20"/>
                <w:szCs w:val="20"/>
                <w:lang w:val="es-ES" w:eastAsia="es-CL"/>
              </w:rPr>
            </w:pPr>
          </w:p>
          <w:p w14:paraId="6B5ABA77" w14:textId="77777777" w:rsidR="00DA6A44" w:rsidRDefault="00DA6A44" w:rsidP="00EB4BFC">
            <w:pPr>
              <w:spacing w:after="0" w:line="240" w:lineRule="auto"/>
              <w:rPr>
                <w:rFonts w:ascii="Verdana" w:eastAsia="Calibri" w:hAnsi="Verdana" w:cstheme="minorHAnsi"/>
                <w:color w:val="000000" w:themeColor="text1"/>
                <w:kern w:val="24"/>
                <w:sz w:val="20"/>
                <w:szCs w:val="20"/>
                <w:lang w:val="es-ES" w:eastAsia="es-CL"/>
              </w:rPr>
            </w:pPr>
          </w:p>
          <w:p w14:paraId="51D621B9" w14:textId="1F651B1A" w:rsidR="00DA6A44" w:rsidRPr="0082007F" w:rsidRDefault="00DA6A44" w:rsidP="00EB4BFC">
            <w:pPr>
              <w:spacing w:after="0" w:line="240" w:lineRule="auto"/>
              <w:rPr>
                <w:rFonts w:ascii="Verdana" w:eastAsia="Calibri" w:hAnsi="Verdana" w:cstheme="minorHAnsi"/>
                <w:color w:val="000000" w:themeColor="text1"/>
                <w:kern w:val="24"/>
                <w:sz w:val="20"/>
                <w:szCs w:val="20"/>
                <w:lang w:val="es-ES" w:eastAsia="es-CL"/>
              </w:rPr>
            </w:pPr>
            <w:r w:rsidRPr="00DA6A44">
              <w:rPr>
                <w:rFonts w:ascii="Verdana" w:eastAsia="Calibri" w:hAnsi="Verdana" w:cstheme="minorHAnsi"/>
                <w:color w:val="000000" w:themeColor="text1"/>
                <w:kern w:val="24"/>
                <w:sz w:val="20"/>
                <w:szCs w:val="20"/>
                <w:lang w:val="es-ES" w:eastAsia="es-CL"/>
              </w:rPr>
              <w:t>-Difusión y validación de diagnóstico</w:t>
            </w:r>
          </w:p>
        </w:tc>
        <w:tc>
          <w:tcPr>
            <w:tcW w:w="968" w:type="pct"/>
          </w:tcPr>
          <w:p w14:paraId="1FCE1F08" w14:textId="25D223E9" w:rsidR="009265F7" w:rsidRPr="008D6464" w:rsidRDefault="009265F7" w:rsidP="008D6464">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w:t>
            </w:r>
            <w:r w:rsidRPr="008D6464">
              <w:rPr>
                <w:rFonts w:ascii="Verdana" w:eastAsia="Calibri" w:hAnsi="Verdana" w:cstheme="minorHAnsi"/>
                <w:color w:val="000000" w:themeColor="text1"/>
                <w:kern w:val="24"/>
                <w:sz w:val="20"/>
                <w:szCs w:val="20"/>
                <w:lang w:val="es-ES" w:eastAsia="es-CL"/>
              </w:rPr>
              <w:t>Coordinación con Municipio</w:t>
            </w:r>
            <w:r>
              <w:rPr>
                <w:rFonts w:ascii="Verdana" w:eastAsia="Calibri" w:hAnsi="Verdana" w:cstheme="minorHAnsi"/>
                <w:color w:val="000000" w:themeColor="text1"/>
                <w:kern w:val="24"/>
                <w:sz w:val="20"/>
                <w:szCs w:val="20"/>
                <w:lang w:val="es-ES" w:eastAsia="es-CL"/>
              </w:rPr>
              <w:t xml:space="preserve"> y SPD</w:t>
            </w:r>
          </w:p>
          <w:p w14:paraId="418942A2" w14:textId="77777777" w:rsidR="009265F7" w:rsidRPr="008D6464" w:rsidRDefault="009265F7" w:rsidP="008D6464">
            <w:pPr>
              <w:spacing w:after="0" w:line="240" w:lineRule="auto"/>
              <w:rPr>
                <w:rFonts w:ascii="Verdana" w:eastAsia="Calibri" w:hAnsi="Verdana" w:cstheme="minorHAnsi"/>
                <w:color w:val="000000" w:themeColor="text1"/>
                <w:kern w:val="24"/>
                <w:sz w:val="20"/>
                <w:szCs w:val="20"/>
                <w:lang w:val="es-ES" w:eastAsia="es-CL"/>
              </w:rPr>
            </w:pPr>
          </w:p>
          <w:p w14:paraId="17F10910" w14:textId="77777777" w:rsidR="009265F7" w:rsidRPr="008D6464" w:rsidRDefault="009265F7" w:rsidP="008D6464">
            <w:pPr>
              <w:spacing w:after="0" w:line="240" w:lineRule="auto"/>
              <w:rPr>
                <w:rFonts w:ascii="Verdana" w:eastAsia="Calibri" w:hAnsi="Verdana" w:cstheme="minorHAnsi"/>
                <w:color w:val="000000" w:themeColor="text1"/>
                <w:kern w:val="24"/>
                <w:sz w:val="20"/>
                <w:szCs w:val="20"/>
                <w:lang w:val="es-ES" w:eastAsia="es-CL"/>
              </w:rPr>
            </w:pPr>
          </w:p>
          <w:p w14:paraId="14F56735" w14:textId="77777777" w:rsidR="009265F7" w:rsidRPr="008D6464" w:rsidRDefault="009265F7" w:rsidP="008D6464">
            <w:pPr>
              <w:spacing w:after="0" w:line="240" w:lineRule="auto"/>
              <w:rPr>
                <w:rFonts w:ascii="Verdana" w:eastAsia="Calibri" w:hAnsi="Verdana" w:cstheme="minorHAnsi"/>
                <w:color w:val="000000" w:themeColor="text1"/>
                <w:kern w:val="24"/>
                <w:sz w:val="20"/>
                <w:szCs w:val="20"/>
                <w:lang w:eastAsia="es-CL"/>
              </w:rPr>
            </w:pPr>
            <w:r w:rsidRPr="008D6464">
              <w:rPr>
                <w:rFonts w:ascii="Verdana" w:eastAsia="Calibri" w:hAnsi="Verdana" w:cstheme="minorHAnsi"/>
                <w:color w:val="000000" w:themeColor="text1"/>
                <w:kern w:val="24"/>
                <w:sz w:val="20"/>
                <w:szCs w:val="20"/>
                <w:lang w:eastAsia="es-CL"/>
              </w:rPr>
              <w:t>-Líderes identificados e interesados en el programa</w:t>
            </w:r>
          </w:p>
          <w:p w14:paraId="51420584" w14:textId="77777777" w:rsidR="009265F7" w:rsidRDefault="009265F7" w:rsidP="00166AF3">
            <w:pPr>
              <w:spacing w:after="0" w:line="240" w:lineRule="auto"/>
              <w:rPr>
                <w:rFonts w:ascii="Verdana" w:eastAsia="Calibri" w:hAnsi="Verdana" w:cstheme="minorHAnsi"/>
                <w:color w:val="000000" w:themeColor="text1"/>
                <w:kern w:val="24"/>
                <w:sz w:val="20"/>
                <w:szCs w:val="20"/>
                <w:lang w:val="es-ES" w:eastAsia="es-CL"/>
              </w:rPr>
            </w:pPr>
          </w:p>
          <w:p w14:paraId="366BE038" w14:textId="77777777" w:rsidR="009265F7" w:rsidRDefault="009265F7" w:rsidP="00166AF3">
            <w:pPr>
              <w:spacing w:after="0" w:line="240" w:lineRule="auto"/>
              <w:rPr>
                <w:rFonts w:ascii="Verdana" w:eastAsia="Calibri" w:hAnsi="Verdana" w:cstheme="minorHAnsi"/>
                <w:color w:val="000000" w:themeColor="text1"/>
                <w:kern w:val="24"/>
                <w:sz w:val="20"/>
                <w:szCs w:val="20"/>
                <w:lang w:val="es-ES" w:eastAsia="es-CL"/>
              </w:rPr>
            </w:pPr>
          </w:p>
          <w:p w14:paraId="650E7429" w14:textId="4E5FEDE3" w:rsidR="009265F7" w:rsidRDefault="009265F7" w:rsidP="00166AF3">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Realización de talleres de levantamiento de información y caracterización del barrio</w:t>
            </w:r>
          </w:p>
          <w:p w14:paraId="5135FA9A" w14:textId="77777777" w:rsidR="009265F7" w:rsidRPr="0082007F" w:rsidRDefault="009265F7" w:rsidP="00166AF3">
            <w:pPr>
              <w:spacing w:after="0" w:line="240" w:lineRule="auto"/>
              <w:rPr>
                <w:rFonts w:ascii="Verdana" w:eastAsia="Calibri" w:hAnsi="Verdana" w:cstheme="minorHAnsi"/>
                <w:color w:val="000000" w:themeColor="text1"/>
                <w:kern w:val="24"/>
                <w:sz w:val="20"/>
                <w:szCs w:val="20"/>
                <w:lang w:val="es-ES" w:eastAsia="es-CL"/>
              </w:rPr>
            </w:pPr>
          </w:p>
          <w:p w14:paraId="6A194C5F" w14:textId="1EDBB752" w:rsidR="009265F7" w:rsidRDefault="009265F7" w:rsidP="000C2BE2">
            <w:pPr>
              <w:spacing w:after="0" w:line="240" w:lineRule="auto"/>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w:t>
            </w:r>
            <w:r w:rsidRPr="000C2BE2">
              <w:rPr>
                <w:rFonts w:ascii="Verdana" w:eastAsia="Calibri" w:hAnsi="Verdana" w:cstheme="minorHAnsi"/>
                <w:color w:val="000000" w:themeColor="text1"/>
                <w:kern w:val="24"/>
                <w:sz w:val="20"/>
                <w:szCs w:val="20"/>
                <w:lang w:eastAsia="es-CL"/>
              </w:rPr>
              <w:t xml:space="preserve">Levantar Información y coordinación con actores para realizar </w:t>
            </w:r>
            <w:r>
              <w:rPr>
                <w:rFonts w:ascii="Verdana" w:eastAsia="Calibri" w:hAnsi="Verdana" w:cstheme="minorHAnsi"/>
                <w:color w:val="000000" w:themeColor="text1"/>
                <w:kern w:val="24"/>
                <w:sz w:val="20"/>
                <w:szCs w:val="20"/>
                <w:lang w:eastAsia="es-CL"/>
              </w:rPr>
              <w:t>r</w:t>
            </w:r>
            <w:r w:rsidRPr="000C2BE2">
              <w:rPr>
                <w:rFonts w:ascii="Verdana" w:eastAsia="Calibri" w:hAnsi="Verdana" w:cstheme="minorHAnsi"/>
                <w:color w:val="000000" w:themeColor="text1"/>
                <w:kern w:val="24"/>
                <w:sz w:val="20"/>
                <w:szCs w:val="20"/>
                <w:lang w:eastAsia="es-CL"/>
              </w:rPr>
              <w:t>eunión de constitución de grupo motor</w:t>
            </w:r>
            <w:r>
              <w:rPr>
                <w:rFonts w:ascii="Verdana" w:eastAsia="Calibri" w:hAnsi="Verdana" w:cstheme="minorHAnsi"/>
                <w:color w:val="000000" w:themeColor="text1"/>
                <w:kern w:val="24"/>
                <w:sz w:val="20"/>
                <w:szCs w:val="20"/>
                <w:lang w:eastAsia="es-CL"/>
              </w:rPr>
              <w:t>.</w:t>
            </w:r>
          </w:p>
          <w:p w14:paraId="6E14824D" w14:textId="77777777" w:rsidR="009265F7" w:rsidRPr="0082007F" w:rsidRDefault="009265F7" w:rsidP="000C2BE2">
            <w:pPr>
              <w:spacing w:after="0" w:line="240" w:lineRule="auto"/>
              <w:rPr>
                <w:rFonts w:ascii="Verdana" w:eastAsia="Calibri" w:hAnsi="Verdana" w:cstheme="minorHAnsi"/>
                <w:color w:val="000000" w:themeColor="text1"/>
                <w:kern w:val="24"/>
                <w:sz w:val="20"/>
                <w:szCs w:val="20"/>
                <w:lang w:val="es-ES" w:eastAsia="es-CL"/>
              </w:rPr>
            </w:pPr>
          </w:p>
          <w:p w14:paraId="6793D3EB" w14:textId="23D7C90C" w:rsidR="009265F7" w:rsidRDefault="009265F7" w:rsidP="00EB4BFC">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-Incorporación a la mesa de trabajo comunitario</w:t>
            </w:r>
          </w:p>
          <w:p w14:paraId="28489B9D" w14:textId="77777777" w:rsidR="009265F7" w:rsidRDefault="009265F7" w:rsidP="00EB4BFC">
            <w:pPr>
              <w:spacing w:after="0" w:line="240" w:lineRule="auto"/>
              <w:rPr>
                <w:rFonts w:ascii="Verdana" w:eastAsia="Calibri" w:hAnsi="Verdana" w:cstheme="minorHAnsi"/>
                <w:color w:val="000000" w:themeColor="text1"/>
                <w:kern w:val="24"/>
                <w:sz w:val="20"/>
                <w:szCs w:val="20"/>
                <w:lang w:val="es-ES" w:eastAsia="es-CL"/>
              </w:rPr>
            </w:pPr>
          </w:p>
          <w:p w14:paraId="71CA4DD4" w14:textId="77777777" w:rsidR="009265F7" w:rsidRDefault="009265F7" w:rsidP="00EB4BFC">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Talleres de formación para la elaboración de</w:t>
            </w:r>
            <w:r w:rsidR="000B201D">
              <w:rPr>
                <w:rFonts w:ascii="Verdana" w:eastAsia="Calibri" w:hAnsi="Verdana" w:cstheme="minorHAnsi"/>
                <w:color w:val="000000" w:themeColor="text1"/>
                <w:kern w:val="24"/>
                <w:sz w:val="20"/>
                <w:szCs w:val="20"/>
                <w:lang w:val="es-ES" w:eastAsia="es-CL"/>
              </w:rPr>
              <w:t xml:space="preserve"> un</w:t>
            </w:r>
            <w:r>
              <w:rPr>
                <w:rFonts w:ascii="Verdana" w:eastAsia="Calibri" w:hAnsi="Verdana" w:cstheme="minorHAnsi"/>
                <w:color w:val="000000" w:themeColor="text1"/>
                <w:kern w:val="24"/>
                <w:sz w:val="20"/>
                <w:szCs w:val="20"/>
                <w:lang w:val="es-ES" w:eastAsia="es-CL"/>
              </w:rPr>
              <w:t xml:space="preserve"> diagnóstico comunitario</w:t>
            </w:r>
          </w:p>
          <w:p w14:paraId="6021A4EF" w14:textId="77777777" w:rsidR="000B201D" w:rsidRDefault="000B201D" w:rsidP="00EB4BFC">
            <w:pPr>
              <w:spacing w:after="0" w:line="240" w:lineRule="auto"/>
              <w:rPr>
                <w:rFonts w:ascii="Verdana" w:eastAsia="Calibri" w:hAnsi="Verdana" w:cstheme="minorHAnsi"/>
                <w:color w:val="000000" w:themeColor="text1"/>
                <w:kern w:val="24"/>
                <w:sz w:val="20"/>
                <w:szCs w:val="20"/>
                <w:lang w:val="es-ES" w:eastAsia="es-CL"/>
              </w:rPr>
            </w:pPr>
          </w:p>
          <w:p w14:paraId="3AFE85E2" w14:textId="77777777" w:rsidR="000B201D" w:rsidRDefault="000B201D" w:rsidP="00EB4BFC">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Actualización de un diagnóstico comunitario</w:t>
            </w:r>
          </w:p>
          <w:p w14:paraId="5D7DACB0" w14:textId="77777777" w:rsidR="00DA6A44" w:rsidRDefault="00DA6A44" w:rsidP="00EB4BFC">
            <w:pPr>
              <w:spacing w:after="0" w:line="240" w:lineRule="auto"/>
              <w:rPr>
                <w:rFonts w:ascii="Verdana" w:eastAsia="Calibri" w:hAnsi="Verdana" w:cstheme="minorHAnsi"/>
                <w:color w:val="000000" w:themeColor="text1"/>
                <w:kern w:val="24"/>
                <w:sz w:val="20"/>
                <w:szCs w:val="20"/>
                <w:lang w:val="es-ES" w:eastAsia="es-CL"/>
              </w:rPr>
            </w:pPr>
          </w:p>
          <w:p w14:paraId="0C12EAF6" w14:textId="77777777" w:rsidR="00DA6A44" w:rsidRDefault="00DA6A44" w:rsidP="00EB4BFC">
            <w:pPr>
              <w:spacing w:after="0" w:line="240" w:lineRule="auto"/>
            </w:pPr>
          </w:p>
          <w:p w14:paraId="26D20E31" w14:textId="4CCC9670" w:rsidR="00DA6A44" w:rsidRPr="0082007F" w:rsidRDefault="00DA6A44" w:rsidP="00EB4BFC">
            <w:pPr>
              <w:spacing w:after="0" w:line="240" w:lineRule="auto"/>
              <w:rPr>
                <w:rFonts w:ascii="Verdana" w:eastAsia="Calibri" w:hAnsi="Verdana" w:cstheme="minorHAnsi"/>
                <w:color w:val="000000" w:themeColor="text1"/>
                <w:kern w:val="24"/>
                <w:sz w:val="20"/>
                <w:szCs w:val="20"/>
                <w:lang w:val="es-ES" w:eastAsia="es-CL"/>
              </w:rPr>
            </w:pPr>
            <w:r>
              <w:t xml:space="preserve">- </w:t>
            </w:r>
            <w:r w:rsidRPr="00DA6A44">
              <w:rPr>
                <w:rFonts w:ascii="Verdana" w:eastAsia="Calibri" w:hAnsi="Verdana" w:cstheme="minorHAnsi"/>
                <w:color w:val="000000" w:themeColor="text1"/>
                <w:kern w:val="24"/>
                <w:sz w:val="20"/>
                <w:szCs w:val="20"/>
                <w:lang w:val="es-ES" w:eastAsia="es-CL"/>
              </w:rPr>
              <w:t>Sesiones de validación resultados del diagnóstico</w:t>
            </w:r>
          </w:p>
        </w:tc>
        <w:tc>
          <w:tcPr>
            <w:tcW w:w="1023" w:type="pct"/>
            <w:tcBorders>
              <w:top w:val="single" w:sz="4" w:space="0" w:color="auto"/>
            </w:tcBorders>
          </w:tcPr>
          <w:p w14:paraId="3BF3745B" w14:textId="2E484E7C" w:rsidR="009265F7" w:rsidRDefault="009265F7" w:rsidP="000C2BE2">
            <w:pPr>
              <w:rPr>
                <w:rFonts w:ascii="Verdana" w:eastAsia="Calibri" w:hAnsi="Verdana" w:cstheme="minorHAnsi"/>
                <w:sz w:val="20"/>
                <w:szCs w:val="20"/>
                <w:lang w:eastAsia="es-CL"/>
              </w:rPr>
            </w:pPr>
            <w:r>
              <w:rPr>
                <w:rFonts w:ascii="Verdana" w:eastAsia="Calibri" w:hAnsi="Verdana" w:cstheme="minorHAnsi"/>
                <w:sz w:val="20"/>
                <w:szCs w:val="20"/>
                <w:lang w:eastAsia="es-CL"/>
              </w:rPr>
              <w:t>-</w:t>
            </w:r>
            <w:r w:rsidRPr="008D6464">
              <w:rPr>
                <w:rFonts w:ascii="Verdana" w:eastAsia="Calibri" w:hAnsi="Verdana" w:cstheme="minorHAnsi"/>
                <w:sz w:val="20"/>
                <w:szCs w:val="20"/>
                <w:lang w:eastAsia="es-CL"/>
              </w:rPr>
              <w:t>Espacio físico implementado para realización de talleres (Escuela el Trencito, Biblioteca Municipal)</w:t>
            </w:r>
          </w:p>
          <w:p w14:paraId="37F8C6B7" w14:textId="716D48F4" w:rsidR="009265F7" w:rsidRPr="000C2BE2" w:rsidRDefault="009265F7" w:rsidP="000C2BE2">
            <w:pPr>
              <w:rPr>
                <w:rFonts w:ascii="Verdana" w:eastAsia="Calibri" w:hAnsi="Verdana" w:cstheme="minorHAnsi"/>
                <w:sz w:val="20"/>
                <w:szCs w:val="20"/>
                <w:lang w:eastAsia="es-CL"/>
              </w:rPr>
            </w:pPr>
            <w:r w:rsidRPr="000C2BE2">
              <w:rPr>
                <w:rFonts w:ascii="Verdana" w:eastAsia="Calibri" w:hAnsi="Verdana" w:cstheme="minorHAnsi"/>
                <w:sz w:val="20"/>
                <w:szCs w:val="20"/>
                <w:lang w:eastAsia="es-CL"/>
              </w:rPr>
              <w:t>-Juntas de vecinos entregan información fidedign</w:t>
            </w:r>
            <w:r w:rsidR="00F43C85">
              <w:rPr>
                <w:rFonts w:ascii="Verdana" w:eastAsia="Calibri" w:hAnsi="Verdana" w:cstheme="minorHAnsi"/>
                <w:sz w:val="20"/>
                <w:szCs w:val="20"/>
                <w:lang w:eastAsia="es-CL"/>
              </w:rPr>
              <w:t>a</w:t>
            </w:r>
          </w:p>
          <w:p w14:paraId="1E07F5E4" w14:textId="0894B1A7" w:rsidR="009265F7" w:rsidRDefault="009265F7" w:rsidP="00EB4BFC">
            <w:pPr>
              <w:spacing w:after="0" w:line="240" w:lineRule="auto"/>
              <w:rPr>
                <w:rFonts w:ascii="Verdana" w:eastAsia="Calibri" w:hAnsi="Verdana" w:cstheme="minorHAnsi"/>
                <w:color w:val="000000" w:themeColor="text1"/>
                <w:kern w:val="24"/>
                <w:sz w:val="20"/>
                <w:szCs w:val="20"/>
                <w:lang w:val="es-CL" w:eastAsia="es-CL"/>
              </w:rPr>
            </w:pPr>
            <w:r>
              <w:rPr>
                <w:rFonts w:ascii="Verdana" w:eastAsia="Calibri" w:hAnsi="Verdana" w:cstheme="minorHAnsi"/>
                <w:color w:val="000000" w:themeColor="text1"/>
                <w:kern w:val="24"/>
                <w:sz w:val="20"/>
                <w:szCs w:val="20"/>
                <w:lang w:val="es-CL" w:eastAsia="es-CL"/>
              </w:rPr>
              <w:t>-</w:t>
            </w:r>
            <w:r w:rsidRPr="00EB4BFC">
              <w:rPr>
                <w:rFonts w:ascii="Verdana" w:eastAsia="Calibri" w:hAnsi="Verdana" w:cstheme="minorHAnsi"/>
                <w:color w:val="000000" w:themeColor="text1"/>
                <w:kern w:val="24"/>
                <w:sz w:val="20"/>
                <w:szCs w:val="20"/>
                <w:lang w:val="es-CL" w:eastAsia="es-CL"/>
              </w:rPr>
              <w:t>Fuerte compromiso por parte de dirigentes e integrantes del grupo motor, con el programa y disponibilidad para trabajar en forma colaborativa.</w:t>
            </w:r>
          </w:p>
          <w:p w14:paraId="4B7014A1" w14:textId="25D450D6" w:rsidR="00F43C85" w:rsidRDefault="00F43C85" w:rsidP="00EB4BFC">
            <w:pPr>
              <w:spacing w:after="0" w:line="240" w:lineRule="auto"/>
              <w:rPr>
                <w:rFonts w:ascii="Verdana" w:eastAsia="Calibri" w:hAnsi="Verdana" w:cstheme="minorHAnsi"/>
                <w:sz w:val="20"/>
                <w:szCs w:val="20"/>
                <w:lang w:eastAsia="es-CL"/>
              </w:rPr>
            </w:pPr>
          </w:p>
          <w:p w14:paraId="5D2DEE3E" w14:textId="1B5874BA" w:rsidR="00F43C85" w:rsidRDefault="00F43C85" w:rsidP="00EB4BFC">
            <w:pPr>
              <w:spacing w:after="0" w:line="240" w:lineRule="auto"/>
              <w:rPr>
                <w:rFonts w:ascii="Verdana" w:eastAsia="Calibri" w:hAnsi="Verdana" w:cstheme="minorHAnsi"/>
                <w:sz w:val="20"/>
                <w:szCs w:val="20"/>
                <w:lang w:eastAsia="es-CL"/>
              </w:rPr>
            </w:pPr>
          </w:p>
          <w:p w14:paraId="12ABA7F0" w14:textId="77777777" w:rsidR="00A62A5C" w:rsidRDefault="00A62A5C" w:rsidP="00EB4BFC">
            <w:pPr>
              <w:spacing w:after="0" w:line="240" w:lineRule="auto"/>
              <w:rPr>
                <w:rFonts w:ascii="Verdana" w:eastAsia="Calibri" w:hAnsi="Verdana" w:cstheme="minorHAnsi"/>
                <w:sz w:val="20"/>
                <w:szCs w:val="20"/>
                <w:lang w:eastAsia="es-CL"/>
              </w:rPr>
            </w:pPr>
          </w:p>
          <w:p w14:paraId="61E17553" w14:textId="215EC96C" w:rsidR="00F43C85" w:rsidRDefault="00F43C85" w:rsidP="00EB4BFC">
            <w:pPr>
              <w:spacing w:after="0" w:line="240" w:lineRule="auto"/>
              <w:rPr>
                <w:rFonts w:ascii="Verdana" w:eastAsia="Calibri" w:hAnsi="Verdana" w:cstheme="minorHAnsi"/>
                <w:sz w:val="20"/>
                <w:szCs w:val="20"/>
                <w:lang w:eastAsia="es-CL"/>
              </w:rPr>
            </w:pPr>
          </w:p>
          <w:p w14:paraId="585DE46F" w14:textId="79EE3725" w:rsidR="009265F7" w:rsidRPr="000C2BE2" w:rsidRDefault="009265F7" w:rsidP="00EB4BFC">
            <w:pPr>
              <w:spacing w:after="0" w:line="240" w:lineRule="auto"/>
              <w:rPr>
                <w:rFonts w:ascii="Verdana" w:eastAsia="Calibri" w:hAnsi="Verdana" w:cstheme="minorHAnsi"/>
                <w:sz w:val="20"/>
                <w:szCs w:val="20"/>
                <w:lang w:eastAsia="es-CL"/>
              </w:rPr>
            </w:pPr>
            <w:r>
              <w:rPr>
                <w:rFonts w:ascii="Verdana" w:eastAsia="Calibri" w:hAnsi="Verdana" w:cstheme="minorHAnsi"/>
                <w:color w:val="000000" w:themeColor="text1"/>
                <w:kern w:val="24"/>
                <w:sz w:val="20"/>
                <w:szCs w:val="20"/>
                <w:lang w:val="es-ES" w:eastAsia="es-CL"/>
              </w:rPr>
              <w:t>-</w:t>
            </w:r>
            <w:r w:rsidRPr="009265F7">
              <w:rPr>
                <w:rFonts w:asciiTheme="minorHAnsi" w:eastAsiaTheme="minorHAnsi" w:hAnsiTheme="minorHAnsi" w:cs="Arial"/>
                <w:lang w:val="es-CL"/>
              </w:rPr>
              <w:t xml:space="preserve"> </w:t>
            </w:r>
            <w:r w:rsidRPr="009265F7">
              <w:rPr>
                <w:rFonts w:ascii="Verdana" w:eastAsia="Calibri" w:hAnsi="Verdana" w:cstheme="minorHAnsi"/>
                <w:color w:val="000000" w:themeColor="text1"/>
                <w:kern w:val="24"/>
                <w:sz w:val="20"/>
                <w:szCs w:val="20"/>
                <w:lang w:val="es-CL" w:eastAsia="es-CL"/>
              </w:rPr>
              <w:t>Las organizaciones funcionales, Municipalidad de Temuco, Sub-Secretar</w:t>
            </w:r>
            <w:r w:rsidR="00F43C85">
              <w:rPr>
                <w:rFonts w:ascii="Verdana" w:eastAsia="Calibri" w:hAnsi="Verdana" w:cstheme="minorHAnsi"/>
                <w:color w:val="000000" w:themeColor="text1"/>
                <w:kern w:val="24"/>
                <w:sz w:val="20"/>
                <w:szCs w:val="20"/>
                <w:lang w:val="es-CL" w:eastAsia="es-CL"/>
              </w:rPr>
              <w:t>í</w:t>
            </w:r>
            <w:r w:rsidRPr="009265F7">
              <w:rPr>
                <w:rFonts w:ascii="Verdana" w:eastAsia="Calibri" w:hAnsi="Verdana" w:cstheme="minorHAnsi"/>
                <w:color w:val="000000" w:themeColor="text1"/>
                <w:kern w:val="24"/>
                <w:sz w:val="20"/>
                <w:szCs w:val="20"/>
                <w:lang w:val="es-CL" w:eastAsia="es-CL"/>
              </w:rPr>
              <w:t>a de Prevención del Delito, cada una de los cuales aportó con conocimiento técnico que permitió la construcción de una visión común en torno a las problemáticas del barrio.</w:t>
            </w:r>
          </w:p>
        </w:tc>
        <w:tc>
          <w:tcPr>
            <w:tcW w:w="971" w:type="pct"/>
            <w:tcBorders>
              <w:top w:val="single" w:sz="4" w:space="0" w:color="auto"/>
            </w:tcBorders>
          </w:tcPr>
          <w:p w14:paraId="15643C6C" w14:textId="77777777" w:rsidR="00F43C85" w:rsidRDefault="00F43C85" w:rsidP="00EB4BFC">
            <w:pPr>
              <w:spacing w:after="0" w:line="240" w:lineRule="auto"/>
              <w:rPr>
                <w:rFonts w:ascii="Verdana" w:eastAsia="Calibri" w:hAnsi="Verdana" w:cstheme="minorHAnsi"/>
                <w:color w:val="000000" w:themeColor="text1"/>
                <w:kern w:val="24"/>
                <w:sz w:val="20"/>
                <w:szCs w:val="20"/>
                <w:lang w:eastAsia="es-CL"/>
              </w:rPr>
            </w:pPr>
          </w:p>
          <w:p w14:paraId="4F5F2036" w14:textId="77777777" w:rsidR="00F43C85" w:rsidRDefault="00F43C85" w:rsidP="00EB4BFC">
            <w:pPr>
              <w:spacing w:after="0" w:line="240" w:lineRule="auto"/>
              <w:rPr>
                <w:rFonts w:ascii="Verdana" w:eastAsia="Calibri" w:hAnsi="Verdana" w:cstheme="minorHAnsi"/>
                <w:color w:val="000000" w:themeColor="text1"/>
                <w:kern w:val="24"/>
                <w:sz w:val="20"/>
                <w:szCs w:val="20"/>
                <w:lang w:eastAsia="es-CL"/>
              </w:rPr>
            </w:pPr>
          </w:p>
          <w:p w14:paraId="4D04BBE5" w14:textId="416EB694" w:rsidR="009265F7" w:rsidRDefault="009265F7" w:rsidP="00EB4BFC">
            <w:pPr>
              <w:spacing w:after="0" w:line="240" w:lineRule="auto"/>
              <w:rPr>
                <w:rFonts w:ascii="Verdana" w:eastAsia="Calibri" w:hAnsi="Verdana" w:cstheme="minorHAnsi"/>
                <w:color w:val="000000" w:themeColor="text1"/>
                <w:kern w:val="24"/>
                <w:sz w:val="20"/>
                <w:szCs w:val="20"/>
                <w:lang w:eastAsia="es-CL"/>
              </w:rPr>
            </w:pPr>
            <w:r w:rsidRPr="00EB4BFC">
              <w:rPr>
                <w:rFonts w:ascii="Verdana" w:eastAsia="Calibri" w:hAnsi="Verdana" w:cstheme="minorHAnsi"/>
                <w:color w:val="000000" w:themeColor="text1"/>
                <w:kern w:val="24"/>
                <w:sz w:val="20"/>
                <w:szCs w:val="20"/>
                <w:lang w:eastAsia="es-CL"/>
              </w:rPr>
              <w:t>Integrantes del grupo motor se encuentran realizando actividades laborales, por lo cual muchos de los integrantes incorporados al inicio del programa no han podido participar de las actividades por falta de disponibilidad de tiempo, aun cuando estas sean programadas fuera del horario laboral.</w:t>
            </w:r>
          </w:p>
          <w:p w14:paraId="53ACCAC2" w14:textId="26EB5BBB" w:rsidR="00F43C85" w:rsidRDefault="00F43C85" w:rsidP="00EB4BFC">
            <w:pPr>
              <w:spacing w:after="0" w:line="240" w:lineRule="auto"/>
              <w:rPr>
                <w:rFonts w:ascii="Verdana" w:eastAsia="Calibri" w:hAnsi="Verdana" w:cstheme="minorHAnsi"/>
                <w:color w:val="000000" w:themeColor="text1"/>
                <w:kern w:val="24"/>
                <w:sz w:val="20"/>
                <w:szCs w:val="20"/>
                <w:lang w:eastAsia="es-CL"/>
              </w:rPr>
            </w:pPr>
          </w:p>
          <w:p w14:paraId="2E2AD3F3" w14:textId="3C11E1E7" w:rsidR="00F43C85" w:rsidRDefault="00F43C85" w:rsidP="00EB4BFC">
            <w:pPr>
              <w:spacing w:after="0" w:line="240" w:lineRule="auto"/>
              <w:rPr>
                <w:rFonts w:ascii="Verdana" w:eastAsia="Calibri" w:hAnsi="Verdana" w:cstheme="minorHAnsi"/>
                <w:color w:val="000000" w:themeColor="text1"/>
                <w:kern w:val="24"/>
                <w:sz w:val="20"/>
                <w:szCs w:val="20"/>
                <w:lang w:eastAsia="es-CL"/>
              </w:rPr>
            </w:pPr>
          </w:p>
          <w:p w14:paraId="15141F7B" w14:textId="40086CE1" w:rsidR="00F43C85" w:rsidRDefault="00F43C85" w:rsidP="00EB4BFC">
            <w:pPr>
              <w:spacing w:after="0" w:line="240" w:lineRule="auto"/>
              <w:rPr>
                <w:rFonts w:ascii="Verdana" w:eastAsia="Calibri" w:hAnsi="Verdana" w:cstheme="minorHAnsi"/>
                <w:color w:val="000000" w:themeColor="text1"/>
                <w:kern w:val="24"/>
                <w:sz w:val="20"/>
                <w:szCs w:val="20"/>
                <w:lang w:eastAsia="es-CL"/>
              </w:rPr>
            </w:pPr>
          </w:p>
          <w:p w14:paraId="1E45BA40" w14:textId="7406D9CD" w:rsidR="00F43C85" w:rsidRDefault="00F43C85" w:rsidP="00EB4BFC">
            <w:pPr>
              <w:spacing w:after="0" w:line="240" w:lineRule="auto"/>
              <w:rPr>
                <w:rFonts w:ascii="Verdana" w:eastAsia="Calibri" w:hAnsi="Verdana" w:cstheme="minorHAnsi"/>
                <w:color w:val="000000" w:themeColor="text1"/>
                <w:kern w:val="24"/>
                <w:sz w:val="20"/>
                <w:szCs w:val="20"/>
                <w:lang w:eastAsia="es-CL"/>
              </w:rPr>
            </w:pPr>
          </w:p>
          <w:p w14:paraId="45DE8249" w14:textId="04390B42" w:rsidR="00F43C85" w:rsidRDefault="00F43C85" w:rsidP="00EB4BFC">
            <w:pPr>
              <w:spacing w:after="0" w:line="240" w:lineRule="auto"/>
              <w:rPr>
                <w:rFonts w:ascii="Verdana" w:eastAsia="Calibri" w:hAnsi="Verdana" w:cstheme="minorHAnsi"/>
                <w:color w:val="000000" w:themeColor="text1"/>
                <w:kern w:val="24"/>
                <w:sz w:val="20"/>
                <w:szCs w:val="20"/>
                <w:lang w:eastAsia="es-CL"/>
              </w:rPr>
            </w:pPr>
          </w:p>
          <w:p w14:paraId="37CB3FB8" w14:textId="49A9166F" w:rsidR="009265F7" w:rsidRPr="0082007F" w:rsidRDefault="009265F7" w:rsidP="00EB4BFC">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w:t>
            </w:r>
            <w:r w:rsidRPr="009265F7">
              <w:rPr>
                <w:rFonts w:asciiTheme="minorHAnsi" w:hAnsiTheme="minorHAnsi" w:cstheme="minorHAnsi"/>
                <w:szCs w:val="22"/>
                <w:lang w:eastAsia="es-ES"/>
              </w:rPr>
              <w:t xml:space="preserve"> </w:t>
            </w:r>
            <w:r w:rsidRPr="009265F7">
              <w:rPr>
                <w:rFonts w:ascii="Verdana" w:eastAsia="Calibri" w:hAnsi="Verdana" w:cstheme="minorHAnsi"/>
                <w:color w:val="000000" w:themeColor="text1"/>
                <w:kern w:val="24"/>
                <w:sz w:val="20"/>
                <w:szCs w:val="20"/>
                <w:lang w:eastAsia="es-CL"/>
              </w:rPr>
              <w:t>La disminución de participación de algunos integrantes del grupo motor fue subsanada con un aumento de otros integrantes de las organizaciones, como, por ejemplo, representantes de las organizaciones funcionales del territorio que aportaron con información y conocimiento amplio para aportar a la elaboración del diagnóstico.</w:t>
            </w:r>
          </w:p>
        </w:tc>
      </w:tr>
      <w:tr w:rsidR="00EB4BFC" w:rsidRPr="00B47311" w14:paraId="2CAF3D35" w14:textId="0B583A8E" w:rsidTr="00A62A5C">
        <w:trPr>
          <w:trHeight w:val="185"/>
        </w:trPr>
        <w:tc>
          <w:tcPr>
            <w:tcW w:w="690" w:type="pct"/>
            <w:shd w:val="clear" w:color="auto" w:fill="auto"/>
            <w:tcMar>
              <w:top w:w="15" w:type="dxa"/>
              <w:left w:w="105" w:type="dxa"/>
              <w:bottom w:w="0" w:type="dxa"/>
              <w:right w:w="105" w:type="dxa"/>
            </w:tcMar>
            <w:hideMark/>
          </w:tcPr>
          <w:p w14:paraId="7DAF9ADA" w14:textId="701273CB" w:rsidR="00EB4BFC" w:rsidRPr="0082007F" w:rsidRDefault="00EB4BFC" w:rsidP="00EB4BFC">
            <w:pPr>
              <w:spacing w:after="0" w:line="240" w:lineRule="auto"/>
              <w:jc w:val="left"/>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lastRenderedPageBreak/>
              <w:t>Etapa 2</w:t>
            </w:r>
            <w:r>
              <w:rPr>
                <w:rFonts w:ascii="Verdana" w:eastAsia="Calibri" w:hAnsi="Verdana" w:cstheme="minorHAnsi"/>
                <w:color w:val="000000" w:themeColor="text1"/>
                <w:kern w:val="24"/>
                <w:sz w:val="20"/>
                <w:szCs w:val="20"/>
                <w:lang w:val="es-ES" w:eastAsia="es-CL"/>
              </w:rPr>
              <w:t xml:space="preserve">: </w:t>
            </w:r>
            <w:r w:rsidRPr="0082007F">
              <w:rPr>
                <w:rFonts w:ascii="Verdana" w:eastAsia="Calibri" w:hAnsi="Verdana" w:cstheme="minorHAnsi"/>
                <w:color w:val="000000" w:themeColor="text1"/>
                <w:kern w:val="24"/>
                <w:sz w:val="20"/>
                <w:szCs w:val="20"/>
                <w:lang w:val="es-ES" w:eastAsia="es-CL"/>
              </w:rPr>
              <w:t>Diseño del Plan de Desarrollo Local y definición de iniciativas comunitarias</w:t>
            </w:r>
          </w:p>
        </w:tc>
        <w:tc>
          <w:tcPr>
            <w:tcW w:w="432" w:type="pct"/>
          </w:tcPr>
          <w:p w14:paraId="0067AF2B" w14:textId="77777777" w:rsidR="00EB4BFC" w:rsidRDefault="00F551D2" w:rsidP="00EB4BFC">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01/12/2021</w:t>
            </w:r>
          </w:p>
          <w:p w14:paraId="58570216" w14:textId="5F2C7480" w:rsidR="00F551D2" w:rsidRPr="0082007F" w:rsidRDefault="00F551D2" w:rsidP="00EB4BFC">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01/01/2022</w:t>
            </w:r>
          </w:p>
        </w:tc>
        <w:tc>
          <w:tcPr>
            <w:tcW w:w="915" w:type="pct"/>
            <w:tcBorders>
              <w:bottom w:val="single" w:sz="4" w:space="0" w:color="auto"/>
            </w:tcBorders>
          </w:tcPr>
          <w:p w14:paraId="71FFB4C3" w14:textId="5112B946" w:rsidR="00EB4BFC" w:rsidRDefault="00F551D2" w:rsidP="00EB4BFC">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w:t>
            </w:r>
            <w:r w:rsidR="003F206E">
              <w:rPr>
                <w:rFonts w:ascii="Verdana" w:eastAsia="Calibri" w:hAnsi="Verdana" w:cstheme="minorHAnsi"/>
                <w:color w:val="000000" w:themeColor="text1"/>
                <w:kern w:val="24"/>
                <w:sz w:val="20"/>
                <w:szCs w:val="20"/>
                <w:lang w:val="es-ES" w:eastAsia="es-CL"/>
              </w:rPr>
              <w:t>Elaboración y organización del PDL</w:t>
            </w:r>
          </w:p>
          <w:p w14:paraId="565A8ED1" w14:textId="6B25C057" w:rsidR="00F551D2" w:rsidRDefault="00F551D2" w:rsidP="00EB4BFC">
            <w:pPr>
              <w:spacing w:after="0" w:line="240" w:lineRule="auto"/>
              <w:rPr>
                <w:rFonts w:ascii="Verdana" w:eastAsia="Calibri" w:hAnsi="Verdana" w:cstheme="minorHAnsi"/>
                <w:color w:val="000000" w:themeColor="text1"/>
                <w:kern w:val="24"/>
                <w:sz w:val="20"/>
                <w:szCs w:val="20"/>
                <w:lang w:val="es-ES" w:eastAsia="es-CL"/>
              </w:rPr>
            </w:pPr>
          </w:p>
          <w:p w14:paraId="2250B056" w14:textId="0C8987EC" w:rsidR="00F551D2" w:rsidRDefault="00F551D2" w:rsidP="00EB4BFC">
            <w:pPr>
              <w:spacing w:after="0" w:line="240" w:lineRule="auto"/>
              <w:rPr>
                <w:rFonts w:ascii="Verdana" w:eastAsia="Calibri" w:hAnsi="Verdana" w:cstheme="minorHAnsi"/>
                <w:color w:val="000000" w:themeColor="text1"/>
                <w:kern w:val="24"/>
                <w:sz w:val="20"/>
                <w:szCs w:val="20"/>
                <w:lang w:val="es-ES" w:eastAsia="es-CL"/>
              </w:rPr>
            </w:pPr>
          </w:p>
          <w:p w14:paraId="13301073" w14:textId="6E820162" w:rsidR="00F551D2" w:rsidRPr="00F551D2" w:rsidRDefault="00F551D2" w:rsidP="00F551D2">
            <w:pPr>
              <w:spacing w:after="0" w:line="240" w:lineRule="auto"/>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-Validación del PDL y diseño de las iniciativas</w:t>
            </w:r>
          </w:p>
          <w:p w14:paraId="544CB7B0" w14:textId="77777777" w:rsidR="00F551D2" w:rsidRDefault="00F551D2" w:rsidP="00EB4BFC">
            <w:pPr>
              <w:spacing w:after="0" w:line="240" w:lineRule="auto"/>
              <w:rPr>
                <w:rFonts w:ascii="Verdana" w:eastAsia="Calibri" w:hAnsi="Verdana" w:cstheme="minorHAnsi"/>
                <w:color w:val="000000" w:themeColor="text1"/>
                <w:kern w:val="24"/>
                <w:sz w:val="20"/>
                <w:szCs w:val="20"/>
                <w:lang w:val="es-ES" w:eastAsia="es-CL"/>
              </w:rPr>
            </w:pPr>
          </w:p>
          <w:p w14:paraId="2AF71CC6" w14:textId="77777777" w:rsidR="00F551D2" w:rsidRDefault="00F551D2" w:rsidP="00EB4BFC">
            <w:pPr>
              <w:spacing w:after="0" w:line="240" w:lineRule="auto"/>
              <w:rPr>
                <w:rFonts w:ascii="Verdana" w:eastAsia="Calibri" w:hAnsi="Verdana" w:cstheme="minorHAnsi"/>
                <w:color w:val="000000" w:themeColor="text1"/>
                <w:kern w:val="24"/>
                <w:sz w:val="20"/>
                <w:szCs w:val="20"/>
                <w:lang w:val="es-ES" w:eastAsia="es-CL"/>
              </w:rPr>
            </w:pPr>
          </w:p>
          <w:p w14:paraId="53ECDF36" w14:textId="77777777" w:rsidR="00F551D2" w:rsidRDefault="00F551D2" w:rsidP="00EB4BFC">
            <w:pPr>
              <w:spacing w:after="0" w:line="240" w:lineRule="auto"/>
              <w:rPr>
                <w:rFonts w:ascii="Verdana" w:eastAsia="Calibri" w:hAnsi="Verdana" w:cstheme="minorHAnsi"/>
                <w:color w:val="000000" w:themeColor="text1"/>
                <w:kern w:val="24"/>
                <w:sz w:val="20"/>
                <w:szCs w:val="20"/>
                <w:lang w:val="es-ES" w:eastAsia="es-CL"/>
              </w:rPr>
            </w:pPr>
          </w:p>
          <w:p w14:paraId="33F5BFFD" w14:textId="77777777" w:rsidR="00F551D2" w:rsidRDefault="00F551D2" w:rsidP="00EB4BFC">
            <w:pPr>
              <w:spacing w:after="0" w:line="240" w:lineRule="auto"/>
              <w:rPr>
                <w:rFonts w:ascii="Verdana" w:eastAsia="Calibri" w:hAnsi="Verdana" w:cstheme="minorHAnsi"/>
                <w:color w:val="000000" w:themeColor="text1"/>
                <w:kern w:val="24"/>
                <w:sz w:val="20"/>
                <w:szCs w:val="20"/>
                <w:lang w:val="es-ES" w:eastAsia="es-CL"/>
              </w:rPr>
            </w:pPr>
          </w:p>
          <w:p w14:paraId="3D97070C" w14:textId="77777777" w:rsidR="00F551D2" w:rsidRDefault="00F551D2" w:rsidP="00EB4BFC">
            <w:pPr>
              <w:spacing w:after="0" w:line="240" w:lineRule="auto"/>
              <w:rPr>
                <w:rFonts w:ascii="Verdana" w:eastAsia="Calibri" w:hAnsi="Verdana" w:cstheme="minorHAnsi"/>
                <w:color w:val="000000" w:themeColor="text1"/>
                <w:kern w:val="24"/>
                <w:sz w:val="20"/>
                <w:szCs w:val="20"/>
                <w:lang w:val="es-ES" w:eastAsia="es-CL"/>
              </w:rPr>
            </w:pPr>
          </w:p>
          <w:p w14:paraId="30574860" w14:textId="77777777" w:rsidR="00F551D2" w:rsidRDefault="00F551D2" w:rsidP="00EB4BFC">
            <w:pPr>
              <w:spacing w:after="0" w:line="240" w:lineRule="auto"/>
              <w:rPr>
                <w:rFonts w:ascii="Verdana" w:eastAsia="Calibri" w:hAnsi="Verdana" w:cstheme="minorHAnsi"/>
                <w:color w:val="000000" w:themeColor="text1"/>
                <w:kern w:val="24"/>
                <w:sz w:val="20"/>
                <w:szCs w:val="20"/>
                <w:lang w:val="es-ES" w:eastAsia="es-CL"/>
              </w:rPr>
            </w:pPr>
          </w:p>
          <w:p w14:paraId="755A2B2F" w14:textId="65F62E33" w:rsidR="00F551D2" w:rsidRPr="0082007F" w:rsidRDefault="00F551D2" w:rsidP="00EB4BFC">
            <w:pPr>
              <w:spacing w:after="0" w:line="240" w:lineRule="auto"/>
              <w:rPr>
                <w:rFonts w:ascii="Verdana" w:eastAsia="Calibri" w:hAnsi="Verdana" w:cstheme="minorHAnsi"/>
                <w:color w:val="000000" w:themeColor="text1"/>
                <w:kern w:val="24"/>
                <w:sz w:val="20"/>
                <w:szCs w:val="20"/>
                <w:lang w:val="es-ES" w:eastAsia="es-CL"/>
              </w:rPr>
            </w:pPr>
          </w:p>
        </w:tc>
        <w:tc>
          <w:tcPr>
            <w:tcW w:w="968" w:type="pct"/>
            <w:tcBorders>
              <w:bottom w:val="single" w:sz="4" w:space="0" w:color="auto"/>
            </w:tcBorders>
          </w:tcPr>
          <w:p w14:paraId="55D6B1DE" w14:textId="4A0A61F9" w:rsidR="00F551D2" w:rsidRPr="00F551D2" w:rsidRDefault="00F551D2" w:rsidP="00F551D2">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w:t>
            </w:r>
            <w:r w:rsidRPr="00F551D2">
              <w:rPr>
                <w:rFonts w:ascii="Verdana" w:eastAsia="Verdana" w:hAnsi="Verdana" w:cs="Verdana"/>
                <w:color w:val="2E3C44"/>
                <w:sz w:val="15"/>
                <w:szCs w:val="22"/>
                <w:lang w:val="es-ES"/>
              </w:rPr>
              <w:t xml:space="preserve"> </w:t>
            </w:r>
            <w:r w:rsidRPr="00F551D2">
              <w:rPr>
                <w:rFonts w:ascii="Verdana" w:eastAsia="Calibri" w:hAnsi="Verdana" w:cstheme="minorHAnsi"/>
                <w:color w:val="000000" w:themeColor="text1"/>
                <w:kern w:val="24"/>
                <w:sz w:val="20"/>
                <w:szCs w:val="20"/>
                <w:lang w:val="es-ES" w:eastAsia="es-CL"/>
              </w:rPr>
              <w:t>Acciones de</w:t>
            </w:r>
            <w:r>
              <w:rPr>
                <w:rFonts w:ascii="Verdana" w:eastAsia="Calibri" w:hAnsi="Verdana" w:cstheme="minorHAnsi"/>
                <w:color w:val="000000" w:themeColor="text1"/>
                <w:kern w:val="24"/>
                <w:sz w:val="20"/>
                <w:szCs w:val="20"/>
                <w:lang w:val="es-ES" w:eastAsia="es-CL"/>
              </w:rPr>
              <w:t xml:space="preserve"> </w:t>
            </w:r>
            <w:r w:rsidRPr="00F551D2">
              <w:rPr>
                <w:rFonts w:ascii="Verdana" w:eastAsia="Calibri" w:hAnsi="Verdana" w:cstheme="minorHAnsi"/>
                <w:color w:val="000000" w:themeColor="text1"/>
                <w:kern w:val="24"/>
                <w:sz w:val="20"/>
                <w:szCs w:val="20"/>
                <w:lang w:val="es-ES" w:eastAsia="es-CL"/>
              </w:rPr>
              <w:t>difusión y Plan de Intervención del ejecutor</w:t>
            </w:r>
          </w:p>
          <w:p w14:paraId="5193B232" w14:textId="77777777" w:rsidR="00F551D2" w:rsidRDefault="00F551D2" w:rsidP="00F551D2">
            <w:pPr>
              <w:spacing w:after="0" w:line="240" w:lineRule="auto"/>
              <w:rPr>
                <w:rFonts w:ascii="Verdana" w:eastAsia="Calibri" w:hAnsi="Verdana" w:cstheme="minorHAnsi"/>
                <w:color w:val="000000" w:themeColor="text1"/>
                <w:kern w:val="24"/>
                <w:sz w:val="20"/>
                <w:szCs w:val="20"/>
                <w:lang w:val="es-ES" w:eastAsia="es-CL"/>
              </w:rPr>
            </w:pPr>
          </w:p>
          <w:p w14:paraId="57DB8458" w14:textId="706EBA3B" w:rsidR="00F551D2" w:rsidRDefault="00F551D2" w:rsidP="00F551D2">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w:t>
            </w:r>
            <w:r w:rsidRPr="00F551D2">
              <w:rPr>
                <w:rFonts w:ascii="Verdana" w:eastAsia="Calibri" w:hAnsi="Verdana" w:cstheme="minorHAnsi"/>
                <w:color w:val="000000" w:themeColor="text1"/>
                <w:kern w:val="24"/>
                <w:sz w:val="20"/>
                <w:szCs w:val="20"/>
                <w:lang w:val="es-ES" w:eastAsia="es-CL"/>
              </w:rPr>
              <w:t>Sesiones de</w:t>
            </w:r>
            <w:r>
              <w:rPr>
                <w:rFonts w:ascii="Verdana" w:eastAsia="Calibri" w:hAnsi="Verdana" w:cstheme="minorHAnsi"/>
                <w:color w:val="000000" w:themeColor="text1"/>
                <w:kern w:val="24"/>
                <w:sz w:val="20"/>
                <w:szCs w:val="20"/>
                <w:lang w:val="es-ES" w:eastAsia="es-CL"/>
              </w:rPr>
              <w:t xml:space="preserve"> </w:t>
            </w:r>
            <w:r w:rsidRPr="00F551D2">
              <w:rPr>
                <w:rFonts w:ascii="Verdana" w:eastAsia="Calibri" w:hAnsi="Verdana" w:cstheme="minorHAnsi"/>
                <w:color w:val="000000" w:themeColor="text1"/>
                <w:kern w:val="24"/>
                <w:sz w:val="20"/>
                <w:szCs w:val="20"/>
                <w:lang w:val="es-ES" w:eastAsia="es-CL"/>
              </w:rPr>
              <w:t>elaboración PDL en las que se</w:t>
            </w:r>
            <w:r>
              <w:rPr>
                <w:rFonts w:ascii="Verdana" w:eastAsia="Calibri" w:hAnsi="Verdana" w:cstheme="minorHAnsi"/>
                <w:color w:val="000000" w:themeColor="text1"/>
                <w:kern w:val="24"/>
                <w:sz w:val="20"/>
                <w:szCs w:val="20"/>
                <w:lang w:val="es-ES" w:eastAsia="es-CL"/>
              </w:rPr>
              <w:t xml:space="preserve"> </w:t>
            </w:r>
            <w:r w:rsidRPr="00F551D2">
              <w:rPr>
                <w:rFonts w:ascii="Verdana" w:eastAsia="Calibri" w:hAnsi="Verdana" w:cstheme="minorHAnsi"/>
                <w:color w:val="000000" w:themeColor="text1"/>
                <w:kern w:val="24"/>
                <w:sz w:val="20"/>
                <w:szCs w:val="20"/>
                <w:lang w:val="es-ES" w:eastAsia="es-CL"/>
              </w:rPr>
              <w:t>identifiquen y prioricen las iniciativas a financiar</w:t>
            </w:r>
          </w:p>
          <w:p w14:paraId="62EB6284" w14:textId="77777777" w:rsidR="00F551D2" w:rsidRPr="00F551D2" w:rsidRDefault="00F551D2" w:rsidP="00F551D2">
            <w:pPr>
              <w:spacing w:after="0" w:line="240" w:lineRule="auto"/>
              <w:rPr>
                <w:rFonts w:ascii="Verdana" w:eastAsia="Calibri" w:hAnsi="Verdana" w:cstheme="minorHAnsi"/>
                <w:color w:val="000000" w:themeColor="text1"/>
                <w:kern w:val="24"/>
                <w:sz w:val="20"/>
                <w:szCs w:val="20"/>
                <w:lang w:val="es-ES" w:eastAsia="es-CL"/>
              </w:rPr>
            </w:pPr>
          </w:p>
          <w:p w14:paraId="1B70FF75" w14:textId="7B2F502B" w:rsidR="00F551D2" w:rsidRPr="00F551D2" w:rsidRDefault="00F551D2" w:rsidP="00F551D2">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w:t>
            </w:r>
            <w:r w:rsidRPr="00F551D2">
              <w:rPr>
                <w:rFonts w:ascii="Verdana" w:eastAsia="Calibri" w:hAnsi="Verdana" w:cstheme="minorHAnsi"/>
                <w:color w:val="000000" w:themeColor="text1"/>
                <w:kern w:val="24"/>
                <w:sz w:val="20"/>
                <w:szCs w:val="20"/>
                <w:lang w:val="es-ES" w:eastAsia="es-CL"/>
              </w:rPr>
              <w:t>Actividades de validación y</w:t>
            </w:r>
          </w:p>
          <w:p w14:paraId="6CFF4A0E" w14:textId="5904FD06" w:rsidR="00EB4BFC" w:rsidRPr="0082007F" w:rsidRDefault="00F551D2" w:rsidP="00F551D2">
            <w:pPr>
              <w:spacing w:after="0" w:line="240" w:lineRule="auto"/>
              <w:rPr>
                <w:rFonts w:ascii="Verdana" w:eastAsia="Calibri" w:hAnsi="Verdana" w:cstheme="minorHAnsi"/>
                <w:color w:val="000000" w:themeColor="text1"/>
                <w:kern w:val="24"/>
                <w:sz w:val="20"/>
                <w:szCs w:val="20"/>
                <w:lang w:val="es-ES" w:eastAsia="es-CL"/>
              </w:rPr>
            </w:pPr>
            <w:r w:rsidRPr="00F551D2">
              <w:rPr>
                <w:rFonts w:ascii="Verdana" w:eastAsia="Calibri" w:hAnsi="Verdana" w:cstheme="minorHAnsi"/>
                <w:color w:val="000000" w:themeColor="text1"/>
                <w:kern w:val="24"/>
                <w:sz w:val="20"/>
                <w:szCs w:val="20"/>
                <w:lang w:val="es-ES" w:eastAsia="es-CL"/>
              </w:rPr>
              <w:t>difusión del PDL</w:t>
            </w:r>
          </w:p>
        </w:tc>
        <w:tc>
          <w:tcPr>
            <w:tcW w:w="1023" w:type="pct"/>
            <w:tcBorders>
              <w:top w:val="single" w:sz="4" w:space="0" w:color="auto"/>
            </w:tcBorders>
          </w:tcPr>
          <w:p w14:paraId="61D54DC3" w14:textId="77288FF7" w:rsidR="00606F79" w:rsidRPr="00606F79" w:rsidRDefault="00606F79" w:rsidP="00606F79">
            <w:pPr>
              <w:spacing w:after="0" w:line="240" w:lineRule="auto"/>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w:t>
            </w:r>
            <w:r w:rsidRPr="008D6464">
              <w:rPr>
                <w:rFonts w:ascii="Verdana" w:eastAsia="Calibri" w:hAnsi="Verdana" w:cstheme="minorHAnsi"/>
                <w:sz w:val="20"/>
                <w:szCs w:val="20"/>
                <w:lang w:eastAsia="es-CL"/>
              </w:rPr>
              <w:t xml:space="preserve"> </w:t>
            </w:r>
            <w:r w:rsidRPr="008D6464">
              <w:rPr>
                <w:rFonts w:ascii="Verdana" w:eastAsia="Calibri" w:hAnsi="Verdana" w:cstheme="minorHAnsi"/>
                <w:color w:val="000000" w:themeColor="text1"/>
                <w:kern w:val="24"/>
                <w:sz w:val="20"/>
                <w:szCs w:val="20"/>
                <w:lang w:eastAsia="es-CL"/>
              </w:rPr>
              <w:t>Espacio físico implementado para realización de talleres (Escuela el Trencito, Biblioteca Municipal)</w:t>
            </w:r>
          </w:p>
          <w:p w14:paraId="01DD770C" w14:textId="112BA868" w:rsidR="00606F79" w:rsidRPr="00606F79" w:rsidRDefault="00606F79" w:rsidP="00606F79">
            <w:pPr>
              <w:spacing w:after="0" w:line="240" w:lineRule="auto"/>
              <w:rPr>
                <w:rFonts w:ascii="Verdana" w:eastAsia="Calibri" w:hAnsi="Verdana" w:cstheme="minorHAnsi"/>
                <w:color w:val="000000" w:themeColor="text1"/>
                <w:kern w:val="24"/>
                <w:sz w:val="20"/>
                <w:szCs w:val="20"/>
                <w:lang w:val="es-ES" w:eastAsia="es-CL"/>
              </w:rPr>
            </w:pPr>
          </w:p>
          <w:p w14:paraId="7D5D06DB" w14:textId="58E79C10" w:rsidR="00606F79" w:rsidRPr="00606F79" w:rsidRDefault="00606F79" w:rsidP="00606F79">
            <w:pPr>
              <w:spacing w:after="0" w:line="240" w:lineRule="auto"/>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w:t>
            </w:r>
            <w:r w:rsidRPr="00606F79">
              <w:rPr>
                <w:rFonts w:ascii="Verdana" w:eastAsia="Calibri" w:hAnsi="Verdana" w:cstheme="minorHAnsi"/>
                <w:color w:val="000000" w:themeColor="text1"/>
                <w:kern w:val="24"/>
                <w:sz w:val="20"/>
                <w:szCs w:val="20"/>
                <w:lang w:eastAsia="es-CL"/>
              </w:rPr>
              <w:t>Grupo motor, dirigentes y vecinos muestran disposición e interés en participar de reuniones</w:t>
            </w:r>
          </w:p>
          <w:p w14:paraId="5A642F01" w14:textId="77777777" w:rsidR="00606F79" w:rsidRDefault="00606F79" w:rsidP="00EB4BFC">
            <w:pPr>
              <w:spacing w:after="0" w:line="240" w:lineRule="auto"/>
              <w:rPr>
                <w:rFonts w:ascii="Verdana" w:eastAsia="Calibri" w:hAnsi="Verdana" w:cstheme="minorHAnsi"/>
                <w:color w:val="000000" w:themeColor="text1"/>
                <w:kern w:val="24"/>
                <w:sz w:val="20"/>
                <w:szCs w:val="20"/>
                <w:lang w:eastAsia="es-CL"/>
              </w:rPr>
            </w:pPr>
          </w:p>
          <w:p w14:paraId="1585E313" w14:textId="74DCEC5A" w:rsidR="00EB4BFC" w:rsidRPr="0082007F" w:rsidRDefault="00F551D2" w:rsidP="00EB4BFC">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eastAsia="es-CL"/>
              </w:rPr>
              <w:t>-</w:t>
            </w:r>
            <w:r w:rsidR="00DA6A44" w:rsidRPr="00DA6A44">
              <w:rPr>
                <w:rFonts w:ascii="Verdana" w:eastAsia="Calibri" w:hAnsi="Verdana" w:cstheme="minorHAnsi"/>
                <w:color w:val="000000" w:themeColor="text1"/>
                <w:kern w:val="24"/>
                <w:sz w:val="20"/>
                <w:szCs w:val="20"/>
                <w:lang w:eastAsia="es-CL"/>
              </w:rPr>
              <w:t>Definición clara y precisa de problemáticas del barrio en la elaboración del diagnóstico comunitario, permitió direccionar las acciones que permitieron la elaboración del plan de desarrollo local</w:t>
            </w:r>
          </w:p>
        </w:tc>
        <w:tc>
          <w:tcPr>
            <w:tcW w:w="971" w:type="pct"/>
            <w:tcBorders>
              <w:top w:val="single" w:sz="4" w:space="0" w:color="auto"/>
            </w:tcBorders>
          </w:tcPr>
          <w:p w14:paraId="52CB22B7" w14:textId="586E2B74" w:rsidR="00EB4BFC" w:rsidRPr="0082007F" w:rsidRDefault="00EB4BFC" w:rsidP="00EB4BFC">
            <w:pPr>
              <w:spacing w:after="0" w:line="240" w:lineRule="auto"/>
              <w:rPr>
                <w:rFonts w:ascii="Verdana" w:eastAsia="Calibri" w:hAnsi="Verdana" w:cstheme="minorHAnsi"/>
                <w:color w:val="000000" w:themeColor="text1"/>
                <w:kern w:val="24"/>
                <w:sz w:val="20"/>
                <w:szCs w:val="20"/>
                <w:lang w:val="es-ES" w:eastAsia="es-CL"/>
              </w:rPr>
            </w:pPr>
          </w:p>
        </w:tc>
      </w:tr>
      <w:tr w:rsidR="00EB4BFC" w:rsidRPr="00B47311" w14:paraId="1B682E4E" w14:textId="55FFAB1C" w:rsidTr="00606F79">
        <w:trPr>
          <w:trHeight w:val="679"/>
        </w:trPr>
        <w:tc>
          <w:tcPr>
            <w:tcW w:w="690" w:type="pct"/>
            <w:shd w:val="clear" w:color="auto" w:fill="auto"/>
            <w:tcMar>
              <w:top w:w="15" w:type="dxa"/>
              <w:left w:w="105" w:type="dxa"/>
              <w:bottom w:w="0" w:type="dxa"/>
              <w:right w:w="105" w:type="dxa"/>
            </w:tcMar>
            <w:hideMark/>
          </w:tcPr>
          <w:p w14:paraId="59CBED7F" w14:textId="39722097" w:rsidR="00EB4BFC" w:rsidRPr="0082007F" w:rsidRDefault="00EB4BFC" w:rsidP="00EB4BFC">
            <w:pPr>
              <w:spacing w:after="0" w:line="240" w:lineRule="auto"/>
              <w:jc w:val="left"/>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3</w:t>
            </w:r>
            <w:r>
              <w:rPr>
                <w:rFonts w:ascii="Verdana" w:eastAsia="Calibri" w:hAnsi="Verdana" w:cstheme="minorHAnsi"/>
                <w:color w:val="000000" w:themeColor="text1"/>
                <w:kern w:val="24"/>
                <w:sz w:val="20"/>
                <w:szCs w:val="20"/>
                <w:lang w:val="es-ES" w:eastAsia="es-CL"/>
              </w:rPr>
              <w:t xml:space="preserve">: </w:t>
            </w:r>
            <w:r w:rsidRPr="0082007F">
              <w:rPr>
                <w:rFonts w:ascii="Verdana" w:eastAsia="Calibri" w:hAnsi="Verdana" w:cstheme="minorHAnsi"/>
                <w:color w:val="000000" w:themeColor="text1"/>
                <w:kern w:val="24"/>
                <w:sz w:val="20"/>
                <w:szCs w:val="20"/>
                <w:lang w:val="es-ES" w:eastAsia="es-CL"/>
              </w:rPr>
              <w:t>Implementación de las Iniciativas comunitarias, acompañamiento al PDL e implementación</w:t>
            </w:r>
            <w:r>
              <w:rPr>
                <w:rFonts w:ascii="Verdana" w:eastAsia="Calibri" w:hAnsi="Verdana" w:cstheme="minorHAnsi"/>
                <w:color w:val="000000" w:themeColor="text1"/>
                <w:kern w:val="24"/>
                <w:sz w:val="20"/>
                <w:szCs w:val="20"/>
                <w:lang w:val="es-ES" w:eastAsia="es-CL"/>
              </w:rPr>
              <w:t xml:space="preserve"> del</w:t>
            </w:r>
            <w:r w:rsidRPr="0082007F">
              <w:rPr>
                <w:rFonts w:ascii="Verdana" w:eastAsia="Calibri" w:hAnsi="Verdana" w:cstheme="minorHAnsi"/>
                <w:color w:val="000000" w:themeColor="text1"/>
                <w:kern w:val="24"/>
                <w:sz w:val="20"/>
                <w:szCs w:val="20"/>
                <w:lang w:val="es-ES" w:eastAsia="es-CL"/>
              </w:rPr>
              <w:t xml:space="preserve"> plan </w:t>
            </w:r>
            <w:r>
              <w:rPr>
                <w:rFonts w:ascii="Verdana" w:eastAsia="Calibri" w:hAnsi="Verdana" w:cstheme="minorHAnsi"/>
                <w:color w:val="000000" w:themeColor="text1"/>
                <w:kern w:val="24"/>
                <w:sz w:val="20"/>
                <w:szCs w:val="20"/>
                <w:lang w:val="es-ES" w:eastAsia="es-CL"/>
              </w:rPr>
              <w:t xml:space="preserve">por parte del </w:t>
            </w:r>
            <w:r w:rsidRPr="0082007F">
              <w:rPr>
                <w:rFonts w:ascii="Verdana" w:eastAsia="Calibri" w:hAnsi="Verdana" w:cstheme="minorHAnsi"/>
                <w:color w:val="000000" w:themeColor="text1"/>
                <w:kern w:val="24"/>
                <w:sz w:val="20"/>
                <w:szCs w:val="20"/>
                <w:lang w:val="es-ES" w:eastAsia="es-CL"/>
              </w:rPr>
              <w:t>ejecutor</w:t>
            </w:r>
          </w:p>
        </w:tc>
        <w:tc>
          <w:tcPr>
            <w:tcW w:w="432" w:type="pct"/>
          </w:tcPr>
          <w:p w14:paraId="7EBA40DE" w14:textId="77777777" w:rsidR="00EB4BFC" w:rsidRDefault="00A05B04" w:rsidP="00EB4BFC">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01/01/2022</w:t>
            </w:r>
          </w:p>
          <w:p w14:paraId="76DBBE15" w14:textId="711F598A" w:rsidR="00A05B04" w:rsidRPr="0082007F" w:rsidRDefault="00A05B04" w:rsidP="00EB4BFC">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01/05/2022</w:t>
            </w:r>
          </w:p>
        </w:tc>
        <w:tc>
          <w:tcPr>
            <w:tcW w:w="915" w:type="pct"/>
            <w:tcBorders>
              <w:bottom w:val="single" w:sz="4" w:space="0" w:color="auto"/>
            </w:tcBorders>
          </w:tcPr>
          <w:p w14:paraId="0E95ED9C" w14:textId="03EF0A83" w:rsidR="00383BCC" w:rsidRDefault="00383BCC" w:rsidP="00383BCC">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w:t>
            </w:r>
            <w:r w:rsidRPr="00383BCC">
              <w:rPr>
                <w:rFonts w:ascii="Verdana" w:eastAsia="Calibri" w:hAnsi="Verdana" w:cstheme="minorHAnsi"/>
                <w:color w:val="000000" w:themeColor="text1"/>
                <w:kern w:val="24"/>
                <w:sz w:val="20"/>
                <w:szCs w:val="20"/>
                <w:lang w:val="es-ES" w:eastAsia="es-CL"/>
              </w:rPr>
              <w:t>Ejecución y</w:t>
            </w:r>
            <w:r>
              <w:rPr>
                <w:rFonts w:ascii="Verdana" w:eastAsia="Calibri" w:hAnsi="Verdana" w:cstheme="minorHAnsi"/>
                <w:color w:val="000000" w:themeColor="text1"/>
                <w:kern w:val="24"/>
                <w:sz w:val="20"/>
                <w:szCs w:val="20"/>
                <w:lang w:val="es-ES" w:eastAsia="es-CL"/>
              </w:rPr>
              <w:t xml:space="preserve"> </w:t>
            </w:r>
            <w:r w:rsidRPr="00383BCC">
              <w:rPr>
                <w:rFonts w:ascii="Verdana" w:eastAsia="Calibri" w:hAnsi="Verdana" w:cstheme="minorHAnsi"/>
                <w:color w:val="000000" w:themeColor="text1"/>
                <w:kern w:val="24"/>
                <w:sz w:val="20"/>
                <w:szCs w:val="20"/>
                <w:lang w:val="es-ES" w:eastAsia="es-CL"/>
              </w:rPr>
              <w:t>monitoreo de las iniciativas</w:t>
            </w:r>
          </w:p>
          <w:p w14:paraId="487CC07C" w14:textId="77777777" w:rsidR="00383BCC" w:rsidRDefault="00383BCC" w:rsidP="00383BCC">
            <w:pPr>
              <w:spacing w:after="0" w:line="240" w:lineRule="auto"/>
              <w:rPr>
                <w:rFonts w:ascii="Verdana" w:eastAsia="Calibri" w:hAnsi="Verdana" w:cstheme="minorHAnsi"/>
                <w:color w:val="000000" w:themeColor="text1"/>
                <w:kern w:val="24"/>
                <w:sz w:val="20"/>
                <w:szCs w:val="20"/>
                <w:lang w:val="es-ES" w:eastAsia="es-CL"/>
              </w:rPr>
            </w:pPr>
          </w:p>
          <w:p w14:paraId="126680FF" w14:textId="48F5FEED" w:rsidR="00383BCC" w:rsidRPr="00383BCC" w:rsidRDefault="00383BCC" w:rsidP="00383BCC">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w:t>
            </w:r>
            <w:r w:rsidRPr="00383BCC">
              <w:rPr>
                <w:rFonts w:ascii="Verdana" w:eastAsia="Calibri" w:hAnsi="Verdana" w:cstheme="minorHAnsi"/>
                <w:color w:val="000000" w:themeColor="text1"/>
                <w:kern w:val="24"/>
                <w:sz w:val="20"/>
                <w:szCs w:val="20"/>
                <w:lang w:val="es-ES" w:eastAsia="es-CL"/>
              </w:rPr>
              <w:t xml:space="preserve"> Desarrollo de las redes de</w:t>
            </w:r>
            <w:r>
              <w:rPr>
                <w:rFonts w:ascii="Verdana" w:eastAsia="Calibri" w:hAnsi="Verdana" w:cstheme="minorHAnsi"/>
                <w:color w:val="000000" w:themeColor="text1"/>
                <w:kern w:val="24"/>
                <w:sz w:val="20"/>
                <w:szCs w:val="20"/>
                <w:lang w:val="es-ES" w:eastAsia="es-CL"/>
              </w:rPr>
              <w:t xml:space="preserve"> </w:t>
            </w:r>
            <w:r w:rsidRPr="00383BCC">
              <w:rPr>
                <w:rFonts w:ascii="Verdana" w:eastAsia="Calibri" w:hAnsi="Verdana" w:cstheme="minorHAnsi"/>
                <w:color w:val="000000" w:themeColor="text1"/>
                <w:kern w:val="24"/>
                <w:sz w:val="20"/>
                <w:szCs w:val="20"/>
                <w:lang w:val="es-ES" w:eastAsia="es-CL"/>
              </w:rPr>
              <w:t>colaboración y apoyo</w:t>
            </w:r>
          </w:p>
          <w:p w14:paraId="3364505F" w14:textId="2041A55D" w:rsidR="00EB4BFC" w:rsidRPr="0082007F" w:rsidRDefault="00383BCC" w:rsidP="00383BCC">
            <w:pPr>
              <w:spacing w:after="0" w:line="240" w:lineRule="auto"/>
              <w:rPr>
                <w:rFonts w:ascii="Verdana" w:eastAsia="Calibri" w:hAnsi="Verdana" w:cstheme="minorHAnsi"/>
                <w:color w:val="000000" w:themeColor="text1"/>
                <w:kern w:val="24"/>
                <w:sz w:val="20"/>
                <w:szCs w:val="20"/>
                <w:lang w:val="es-ES" w:eastAsia="es-CL"/>
              </w:rPr>
            </w:pPr>
            <w:r w:rsidRPr="00383BCC">
              <w:rPr>
                <w:rFonts w:ascii="Verdana" w:eastAsia="Calibri" w:hAnsi="Verdana" w:cstheme="minorHAnsi"/>
                <w:color w:val="000000" w:themeColor="text1"/>
                <w:kern w:val="24"/>
                <w:sz w:val="20"/>
                <w:szCs w:val="20"/>
                <w:lang w:val="es-ES" w:eastAsia="es-CL"/>
              </w:rPr>
              <w:t>comunitario</w:t>
            </w:r>
          </w:p>
        </w:tc>
        <w:tc>
          <w:tcPr>
            <w:tcW w:w="968" w:type="pct"/>
          </w:tcPr>
          <w:p w14:paraId="72784A1E" w14:textId="2099A13C" w:rsidR="00383BCC" w:rsidRPr="00383BCC" w:rsidRDefault="00383BCC" w:rsidP="00383BCC">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w:t>
            </w:r>
            <w:r w:rsidRPr="00383BCC">
              <w:rPr>
                <w:rFonts w:ascii="Verdana" w:eastAsia="Calibri" w:hAnsi="Verdana" w:cstheme="minorHAnsi"/>
                <w:color w:val="000000" w:themeColor="text1"/>
                <w:kern w:val="24"/>
                <w:sz w:val="20"/>
                <w:szCs w:val="20"/>
                <w:lang w:val="es-ES" w:eastAsia="es-CL"/>
              </w:rPr>
              <w:t>Factibilidad de las iniciativas</w:t>
            </w:r>
          </w:p>
          <w:p w14:paraId="5FA576B8" w14:textId="69C84BBB" w:rsidR="00606F79" w:rsidRPr="00383BCC" w:rsidRDefault="00383BCC" w:rsidP="00383BCC">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w:t>
            </w:r>
            <w:r w:rsidRPr="00383BCC">
              <w:rPr>
                <w:rFonts w:ascii="Verdana" w:eastAsia="Calibri" w:hAnsi="Verdana" w:cstheme="minorHAnsi"/>
                <w:color w:val="000000" w:themeColor="text1"/>
                <w:kern w:val="24"/>
                <w:sz w:val="20"/>
                <w:szCs w:val="20"/>
                <w:lang w:val="es-ES" w:eastAsia="es-CL"/>
              </w:rPr>
              <w:t>Ejecución de las iniciativas</w:t>
            </w:r>
            <w:r>
              <w:rPr>
                <w:rFonts w:ascii="Verdana" w:eastAsia="Calibri" w:hAnsi="Verdana" w:cstheme="minorHAnsi"/>
                <w:color w:val="000000" w:themeColor="text1"/>
                <w:kern w:val="24"/>
                <w:sz w:val="20"/>
                <w:szCs w:val="20"/>
                <w:lang w:val="es-ES" w:eastAsia="es-CL"/>
              </w:rPr>
              <w:t xml:space="preserve"> </w:t>
            </w:r>
            <w:r w:rsidRPr="00383BCC">
              <w:rPr>
                <w:rFonts w:ascii="Verdana" w:eastAsia="Calibri" w:hAnsi="Verdana" w:cstheme="minorHAnsi"/>
                <w:color w:val="000000" w:themeColor="text1"/>
                <w:kern w:val="24"/>
                <w:sz w:val="20"/>
                <w:szCs w:val="20"/>
                <w:lang w:val="es-ES" w:eastAsia="es-CL"/>
              </w:rPr>
              <w:t>co</w:t>
            </w:r>
            <w:r>
              <w:rPr>
                <w:rFonts w:ascii="Verdana" w:eastAsia="Calibri" w:hAnsi="Verdana" w:cstheme="minorHAnsi"/>
                <w:color w:val="000000" w:themeColor="text1"/>
                <w:kern w:val="24"/>
                <w:sz w:val="20"/>
                <w:szCs w:val="20"/>
                <w:lang w:val="es-ES" w:eastAsia="es-CL"/>
              </w:rPr>
              <w:t>mp</w:t>
            </w:r>
            <w:r w:rsidRPr="00383BCC">
              <w:rPr>
                <w:rFonts w:ascii="Verdana" w:eastAsia="Calibri" w:hAnsi="Verdana" w:cstheme="minorHAnsi"/>
                <w:color w:val="000000" w:themeColor="text1"/>
                <w:kern w:val="24"/>
                <w:sz w:val="20"/>
                <w:szCs w:val="20"/>
                <w:lang w:val="es-ES" w:eastAsia="es-CL"/>
              </w:rPr>
              <w:t>ra y</w:t>
            </w:r>
            <w:r w:rsidR="00AB76F0">
              <w:rPr>
                <w:rFonts w:ascii="Verdana" w:eastAsia="Calibri" w:hAnsi="Verdana" w:cstheme="minorHAnsi"/>
                <w:color w:val="000000" w:themeColor="text1"/>
                <w:kern w:val="24"/>
                <w:sz w:val="20"/>
                <w:szCs w:val="20"/>
                <w:lang w:val="es-ES" w:eastAsia="es-CL"/>
              </w:rPr>
              <w:t xml:space="preserve"> </w:t>
            </w:r>
            <w:r w:rsidRPr="00383BCC">
              <w:rPr>
                <w:rFonts w:ascii="Verdana" w:eastAsia="Calibri" w:hAnsi="Verdana" w:cstheme="minorHAnsi"/>
                <w:color w:val="000000" w:themeColor="text1"/>
                <w:kern w:val="24"/>
                <w:sz w:val="20"/>
                <w:szCs w:val="20"/>
                <w:lang w:val="es-ES" w:eastAsia="es-CL"/>
              </w:rPr>
              <w:t>acompañamiento</w:t>
            </w:r>
            <w:r w:rsidR="00AB76F0">
              <w:rPr>
                <w:rFonts w:ascii="Verdana" w:eastAsia="Calibri" w:hAnsi="Verdana" w:cstheme="minorHAnsi"/>
                <w:color w:val="000000" w:themeColor="text1"/>
                <w:kern w:val="24"/>
                <w:sz w:val="20"/>
                <w:szCs w:val="20"/>
                <w:lang w:val="es-ES" w:eastAsia="es-CL"/>
              </w:rPr>
              <w:t>. Adquisición de 211 contenedores de basura a ser distribuidos en el territorio</w:t>
            </w:r>
          </w:p>
          <w:p w14:paraId="1A5AB830" w14:textId="52B22762" w:rsidR="00383BCC" w:rsidRPr="00383BCC" w:rsidRDefault="00AB76F0" w:rsidP="00383BCC">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w:t>
            </w:r>
            <w:r w:rsidR="00383BCC" w:rsidRPr="00383BCC">
              <w:rPr>
                <w:rFonts w:ascii="Verdana" w:eastAsia="Calibri" w:hAnsi="Verdana" w:cstheme="minorHAnsi"/>
                <w:color w:val="000000" w:themeColor="text1"/>
                <w:kern w:val="24"/>
                <w:sz w:val="20"/>
                <w:szCs w:val="20"/>
                <w:lang w:val="es-ES" w:eastAsia="es-CL"/>
              </w:rPr>
              <w:t>Recepción</w:t>
            </w:r>
            <w:r>
              <w:rPr>
                <w:rFonts w:ascii="Verdana" w:eastAsia="Calibri" w:hAnsi="Verdana" w:cstheme="minorHAnsi"/>
                <w:color w:val="000000" w:themeColor="text1"/>
                <w:kern w:val="24"/>
                <w:sz w:val="20"/>
                <w:szCs w:val="20"/>
                <w:lang w:val="es-ES" w:eastAsia="es-CL"/>
              </w:rPr>
              <w:t xml:space="preserve"> </w:t>
            </w:r>
            <w:r w:rsidR="00383BCC" w:rsidRPr="00383BCC">
              <w:rPr>
                <w:rFonts w:ascii="Verdana" w:eastAsia="Calibri" w:hAnsi="Verdana" w:cstheme="minorHAnsi"/>
                <w:color w:val="000000" w:themeColor="text1"/>
                <w:kern w:val="24"/>
                <w:sz w:val="20"/>
                <w:szCs w:val="20"/>
                <w:lang w:val="es-ES" w:eastAsia="es-CL"/>
              </w:rPr>
              <w:t>técnica de la(s) iniciativa(s)</w:t>
            </w:r>
          </w:p>
          <w:p w14:paraId="0CDE3C2C" w14:textId="7190D9D7" w:rsidR="00383BCC" w:rsidRPr="00383BCC" w:rsidRDefault="00AB76F0" w:rsidP="00383BCC">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w:t>
            </w:r>
            <w:r w:rsidR="00383BCC" w:rsidRPr="00383BCC">
              <w:rPr>
                <w:rFonts w:ascii="Verdana" w:eastAsia="Calibri" w:hAnsi="Verdana" w:cstheme="minorHAnsi"/>
                <w:color w:val="000000" w:themeColor="text1"/>
                <w:kern w:val="24"/>
                <w:sz w:val="20"/>
                <w:szCs w:val="20"/>
                <w:lang w:val="es-ES" w:eastAsia="es-CL"/>
              </w:rPr>
              <w:t>Agenda de</w:t>
            </w:r>
            <w:r>
              <w:rPr>
                <w:rFonts w:ascii="Verdana" w:eastAsia="Calibri" w:hAnsi="Verdana" w:cstheme="minorHAnsi"/>
                <w:color w:val="000000" w:themeColor="text1"/>
                <w:kern w:val="24"/>
                <w:sz w:val="20"/>
                <w:szCs w:val="20"/>
                <w:lang w:val="es-ES" w:eastAsia="es-CL"/>
              </w:rPr>
              <w:t xml:space="preserve"> </w:t>
            </w:r>
            <w:r w:rsidR="00383BCC" w:rsidRPr="00383BCC">
              <w:rPr>
                <w:rFonts w:ascii="Verdana" w:eastAsia="Calibri" w:hAnsi="Verdana" w:cstheme="minorHAnsi"/>
                <w:color w:val="000000" w:themeColor="text1"/>
                <w:kern w:val="24"/>
                <w:sz w:val="20"/>
                <w:szCs w:val="20"/>
                <w:lang w:val="es-ES" w:eastAsia="es-CL"/>
              </w:rPr>
              <w:t>co</w:t>
            </w:r>
            <w:r>
              <w:rPr>
                <w:rFonts w:ascii="Verdana" w:eastAsia="Calibri" w:hAnsi="Verdana" w:cstheme="minorHAnsi"/>
                <w:color w:val="000000" w:themeColor="text1"/>
                <w:kern w:val="24"/>
                <w:sz w:val="20"/>
                <w:szCs w:val="20"/>
                <w:lang w:val="es-ES" w:eastAsia="es-CL"/>
              </w:rPr>
              <w:t>mp</w:t>
            </w:r>
            <w:r w:rsidR="00383BCC" w:rsidRPr="00383BCC">
              <w:rPr>
                <w:rFonts w:ascii="Verdana" w:eastAsia="Calibri" w:hAnsi="Verdana" w:cstheme="minorHAnsi"/>
                <w:color w:val="000000" w:themeColor="text1"/>
                <w:kern w:val="24"/>
                <w:sz w:val="20"/>
                <w:szCs w:val="20"/>
                <w:lang w:val="es-ES" w:eastAsia="es-CL"/>
              </w:rPr>
              <w:t>romiso y trabajo con</w:t>
            </w:r>
            <w:r>
              <w:rPr>
                <w:rFonts w:ascii="Verdana" w:eastAsia="Calibri" w:hAnsi="Verdana" w:cstheme="minorHAnsi"/>
                <w:color w:val="000000" w:themeColor="text1"/>
                <w:kern w:val="24"/>
                <w:sz w:val="20"/>
                <w:szCs w:val="20"/>
                <w:lang w:val="es-ES" w:eastAsia="es-CL"/>
              </w:rPr>
              <w:t xml:space="preserve"> </w:t>
            </w:r>
            <w:r w:rsidR="00383BCC" w:rsidRPr="00383BCC">
              <w:rPr>
                <w:rFonts w:ascii="Verdana" w:eastAsia="Calibri" w:hAnsi="Verdana" w:cstheme="minorHAnsi"/>
                <w:color w:val="000000" w:themeColor="text1"/>
                <w:kern w:val="24"/>
                <w:sz w:val="20"/>
                <w:szCs w:val="20"/>
                <w:lang w:val="es-ES" w:eastAsia="es-CL"/>
              </w:rPr>
              <w:t>instituciones</w:t>
            </w:r>
          </w:p>
          <w:p w14:paraId="7165B750" w14:textId="44B716F0" w:rsidR="00EB4BFC" w:rsidRPr="0082007F" w:rsidRDefault="00383BCC" w:rsidP="00383BCC">
            <w:pPr>
              <w:spacing w:after="0" w:line="240" w:lineRule="auto"/>
              <w:rPr>
                <w:rFonts w:ascii="Verdana" w:eastAsia="Calibri" w:hAnsi="Verdana" w:cstheme="minorHAnsi"/>
                <w:color w:val="000000" w:themeColor="text1"/>
                <w:kern w:val="24"/>
                <w:sz w:val="20"/>
                <w:szCs w:val="20"/>
                <w:lang w:val="es-ES" w:eastAsia="es-CL"/>
              </w:rPr>
            </w:pPr>
            <w:r w:rsidRPr="00383BCC">
              <w:rPr>
                <w:rFonts w:ascii="Verdana" w:eastAsia="Calibri" w:hAnsi="Verdana" w:cstheme="minorHAnsi"/>
                <w:color w:val="000000" w:themeColor="text1"/>
                <w:kern w:val="24"/>
                <w:sz w:val="20"/>
                <w:szCs w:val="20"/>
                <w:lang w:val="es-ES" w:eastAsia="es-CL"/>
              </w:rPr>
              <w:t>público-privadas</w:t>
            </w:r>
          </w:p>
        </w:tc>
        <w:tc>
          <w:tcPr>
            <w:tcW w:w="1023" w:type="pct"/>
            <w:tcBorders>
              <w:top w:val="single" w:sz="4" w:space="0" w:color="auto"/>
            </w:tcBorders>
          </w:tcPr>
          <w:p w14:paraId="4F240439" w14:textId="77777777" w:rsidR="00EB4BFC" w:rsidRDefault="00F85F74" w:rsidP="00F85F74">
            <w:pPr>
              <w:spacing w:after="0" w:line="240" w:lineRule="auto"/>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w:t>
            </w:r>
            <w:r w:rsidRPr="00F85F74">
              <w:rPr>
                <w:rFonts w:asciiTheme="minorHAnsi" w:hAnsiTheme="minorHAnsi" w:cstheme="minorHAnsi"/>
                <w:szCs w:val="22"/>
                <w:lang w:eastAsia="es-ES"/>
              </w:rPr>
              <w:t xml:space="preserve"> </w:t>
            </w:r>
            <w:r>
              <w:rPr>
                <w:rFonts w:asciiTheme="minorHAnsi" w:hAnsiTheme="minorHAnsi" w:cstheme="minorHAnsi"/>
                <w:szCs w:val="22"/>
                <w:lang w:eastAsia="es-ES"/>
              </w:rPr>
              <w:t>El t</w:t>
            </w:r>
            <w:r w:rsidRPr="00F85F74">
              <w:rPr>
                <w:rFonts w:ascii="Verdana" w:eastAsia="Calibri" w:hAnsi="Verdana" w:cstheme="minorHAnsi"/>
                <w:color w:val="000000" w:themeColor="text1"/>
                <w:kern w:val="24"/>
                <w:sz w:val="20"/>
                <w:szCs w:val="20"/>
                <w:lang w:eastAsia="es-CL"/>
              </w:rPr>
              <w:t>rabajo coordinado de los integrantes del grupo motor que permitió la definición de roles para ejecutar el financiamiento de las iniciativas locales, así como también para planificación la ejecución de actividades de capacitación y otras definidas en plan de desarrollo comunitario.</w:t>
            </w:r>
          </w:p>
          <w:p w14:paraId="53B57325" w14:textId="77777777" w:rsidR="00606F79" w:rsidRDefault="00606F79" w:rsidP="00F85F74">
            <w:pPr>
              <w:spacing w:after="0" w:line="240" w:lineRule="auto"/>
              <w:rPr>
                <w:rFonts w:ascii="Verdana" w:eastAsia="Calibri" w:hAnsi="Verdana" w:cstheme="minorHAnsi"/>
                <w:color w:val="000000" w:themeColor="text1"/>
                <w:kern w:val="24"/>
                <w:sz w:val="20"/>
                <w:szCs w:val="20"/>
                <w:lang w:eastAsia="es-CL"/>
              </w:rPr>
            </w:pPr>
          </w:p>
          <w:p w14:paraId="52085C5F" w14:textId="64967CAF" w:rsidR="00606F79" w:rsidRPr="00606F79" w:rsidRDefault="00606F79" w:rsidP="00606F79">
            <w:pPr>
              <w:spacing w:after="0" w:line="240" w:lineRule="auto"/>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w:t>
            </w:r>
            <w:r w:rsidRPr="008D6464">
              <w:rPr>
                <w:rFonts w:ascii="Verdana" w:eastAsia="Calibri" w:hAnsi="Verdana" w:cstheme="minorHAnsi"/>
                <w:color w:val="000000" w:themeColor="text1"/>
                <w:kern w:val="24"/>
                <w:sz w:val="20"/>
                <w:szCs w:val="20"/>
                <w:lang w:eastAsia="es-CL"/>
              </w:rPr>
              <w:t xml:space="preserve">Espacio físico implementado para realización de talleres </w:t>
            </w:r>
            <w:r w:rsidRPr="008D6464">
              <w:rPr>
                <w:rFonts w:ascii="Verdana" w:eastAsia="Calibri" w:hAnsi="Verdana" w:cstheme="minorHAnsi"/>
                <w:color w:val="000000" w:themeColor="text1"/>
                <w:kern w:val="24"/>
                <w:sz w:val="20"/>
                <w:szCs w:val="20"/>
                <w:lang w:eastAsia="es-CL"/>
              </w:rPr>
              <w:lastRenderedPageBreak/>
              <w:t>(Escuela el Trencito, Biblioteca Municipal)</w:t>
            </w:r>
          </w:p>
          <w:p w14:paraId="5C927723" w14:textId="25CC960F" w:rsidR="00606F79" w:rsidRPr="00F85F74" w:rsidRDefault="00606F79" w:rsidP="00F85F74">
            <w:pPr>
              <w:spacing w:after="0" w:line="240" w:lineRule="auto"/>
              <w:rPr>
                <w:rFonts w:ascii="Verdana" w:eastAsia="Calibri" w:hAnsi="Verdana" w:cstheme="minorHAnsi"/>
                <w:color w:val="000000" w:themeColor="text1"/>
                <w:kern w:val="24"/>
                <w:sz w:val="20"/>
                <w:szCs w:val="20"/>
                <w:lang w:eastAsia="es-CL"/>
              </w:rPr>
            </w:pPr>
          </w:p>
        </w:tc>
        <w:tc>
          <w:tcPr>
            <w:tcW w:w="971" w:type="pct"/>
            <w:tcBorders>
              <w:top w:val="single" w:sz="4" w:space="0" w:color="auto"/>
            </w:tcBorders>
          </w:tcPr>
          <w:p w14:paraId="4C5428D6" w14:textId="4C6512E3" w:rsidR="00EB4BFC" w:rsidRPr="0082007F" w:rsidRDefault="00EB4BFC" w:rsidP="00EB4BFC">
            <w:pPr>
              <w:spacing w:after="0" w:line="240" w:lineRule="auto"/>
              <w:rPr>
                <w:rFonts w:ascii="Verdana" w:eastAsia="Calibri" w:hAnsi="Verdana" w:cstheme="minorHAnsi"/>
                <w:color w:val="000000" w:themeColor="text1"/>
                <w:kern w:val="24"/>
                <w:sz w:val="20"/>
                <w:szCs w:val="20"/>
                <w:lang w:val="es-ES" w:eastAsia="es-CL"/>
              </w:rPr>
            </w:pPr>
          </w:p>
        </w:tc>
      </w:tr>
      <w:tr w:rsidR="00EB4BFC" w:rsidRPr="00B47311" w14:paraId="453C0183" w14:textId="53AF8783" w:rsidTr="00A62A5C">
        <w:trPr>
          <w:trHeight w:val="169"/>
        </w:trPr>
        <w:tc>
          <w:tcPr>
            <w:tcW w:w="690" w:type="pct"/>
            <w:shd w:val="clear" w:color="auto" w:fill="auto"/>
            <w:tcMar>
              <w:top w:w="15" w:type="dxa"/>
              <w:left w:w="105" w:type="dxa"/>
              <w:bottom w:w="0" w:type="dxa"/>
              <w:right w:w="105" w:type="dxa"/>
            </w:tcMar>
            <w:hideMark/>
          </w:tcPr>
          <w:p w14:paraId="06C515B2" w14:textId="7C0FB3B2" w:rsidR="00EB4BFC" w:rsidRPr="0082007F" w:rsidRDefault="00EB4BFC" w:rsidP="00EB4BFC">
            <w:pPr>
              <w:spacing w:after="0" w:line="240" w:lineRule="auto"/>
              <w:jc w:val="left"/>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4</w:t>
            </w:r>
            <w:r>
              <w:rPr>
                <w:rFonts w:ascii="Verdana" w:eastAsia="Calibri" w:hAnsi="Verdana" w:cstheme="minorHAnsi"/>
                <w:color w:val="000000" w:themeColor="text1"/>
                <w:kern w:val="24"/>
                <w:sz w:val="20"/>
                <w:szCs w:val="20"/>
                <w:lang w:val="es-ES" w:eastAsia="es-CL"/>
              </w:rPr>
              <w:t xml:space="preserve">: </w:t>
            </w:r>
            <w:r w:rsidRPr="0082007F">
              <w:rPr>
                <w:rFonts w:ascii="Verdana" w:eastAsia="Calibri" w:hAnsi="Verdana" w:cstheme="minorHAnsi"/>
                <w:color w:val="000000" w:themeColor="text1"/>
                <w:kern w:val="24"/>
                <w:sz w:val="20"/>
                <w:szCs w:val="20"/>
                <w:lang w:val="es-ES" w:eastAsia="es-CL"/>
              </w:rPr>
              <w:t>Cierre de la intervención en terreno</w:t>
            </w:r>
          </w:p>
        </w:tc>
        <w:tc>
          <w:tcPr>
            <w:tcW w:w="432" w:type="pct"/>
          </w:tcPr>
          <w:p w14:paraId="76614789" w14:textId="77777777" w:rsidR="00EB4BFC" w:rsidRDefault="00A05B04" w:rsidP="00EB4BFC">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01/05/2022</w:t>
            </w:r>
          </w:p>
          <w:p w14:paraId="79E1C5A3" w14:textId="3528766B" w:rsidR="00A05B04" w:rsidRPr="0082007F" w:rsidRDefault="00A05B04" w:rsidP="00EB4BFC">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01/06/2022</w:t>
            </w:r>
          </w:p>
        </w:tc>
        <w:tc>
          <w:tcPr>
            <w:tcW w:w="915" w:type="pct"/>
            <w:tcBorders>
              <w:bottom w:val="single" w:sz="4" w:space="0" w:color="auto"/>
            </w:tcBorders>
          </w:tcPr>
          <w:p w14:paraId="3EB638AC" w14:textId="77777777" w:rsidR="00EB4BFC" w:rsidRDefault="00EB4BFC" w:rsidP="00EB4BFC">
            <w:pPr>
              <w:spacing w:after="0" w:line="240" w:lineRule="auto"/>
              <w:rPr>
                <w:rFonts w:ascii="Verdana" w:eastAsia="Calibri" w:hAnsi="Verdana" w:cstheme="minorHAnsi"/>
                <w:color w:val="000000" w:themeColor="text1"/>
                <w:kern w:val="24"/>
                <w:sz w:val="20"/>
                <w:szCs w:val="20"/>
                <w:lang w:val="es-ES" w:eastAsia="es-CL"/>
              </w:rPr>
            </w:pPr>
          </w:p>
          <w:p w14:paraId="3EB32C30" w14:textId="1DAD43AF" w:rsidR="00253C45" w:rsidRDefault="00D21DCB" w:rsidP="00EB4BFC">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w:t>
            </w:r>
            <w:r w:rsidR="00A05B04" w:rsidRPr="00A05B04">
              <w:rPr>
                <w:rFonts w:ascii="Verdana" w:eastAsia="Calibri" w:hAnsi="Verdana" w:cstheme="minorHAnsi"/>
                <w:color w:val="000000" w:themeColor="text1"/>
                <w:kern w:val="24"/>
                <w:sz w:val="20"/>
                <w:szCs w:val="20"/>
                <w:lang w:val="es-ES" w:eastAsia="es-CL"/>
              </w:rPr>
              <w:t>Actividades de cierre</w:t>
            </w:r>
          </w:p>
          <w:p w14:paraId="10DA49F3" w14:textId="6FA8EDAE" w:rsidR="00253C45" w:rsidRPr="0082007F" w:rsidRDefault="00253C45" w:rsidP="00EB4BFC">
            <w:pPr>
              <w:spacing w:after="0" w:line="240" w:lineRule="auto"/>
              <w:rPr>
                <w:rFonts w:ascii="Verdana" w:eastAsia="Calibri" w:hAnsi="Verdana" w:cstheme="minorHAnsi"/>
                <w:color w:val="000000" w:themeColor="text1"/>
                <w:kern w:val="24"/>
                <w:sz w:val="20"/>
                <w:szCs w:val="20"/>
                <w:lang w:val="es-ES" w:eastAsia="es-CL"/>
              </w:rPr>
            </w:pPr>
          </w:p>
        </w:tc>
        <w:tc>
          <w:tcPr>
            <w:tcW w:w="968" w:type="pct"/>
            <w:tcBorders>
              <w:bottom w:val="single" w:sz="4" w:space="0" w:color="auto"/>
            </w:tcBorders>
          </w:tcPr>
          <w:p w14:paraId="419A48D8" w14:textId="0D0BAC28" w:rsidR="00D21DCB" w:rsidRPr="00D21DCB" w:rsidRDefault="00D21DCB" w:rsidP="00D21DCB">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w:t>
            </w:r>
            <w:r w:rsidRPr="00D21DCB">
              <w:rPr>
                <w:rFonts w:ascii="Verdana" w:eastAsia="Verdana" w:hAnsi="Verdana" w:cs="Verdana"/>
                <w:color w:val="2E3C44"/>
                <w:sz w:val="15"/>
                <w:szCs w:val="22"/>
                <w:lang w:val="es-ES"/>
              </w:rPr>
              <w:t xml:space="preserve"> </w:t>
            </w:r>
            <w:r w:rsidRPr="00D21DCB">
              <w:rPr>
                <w:rFonts w:ascii="Verdana" w:eastAsia="Calibri" w:hAnsi="Verdana" w:cstheme="minorHAnsi"/>
                <w:color w:val="000000" w:themeColor="text1"/>
                <w:kern w:val="24"/>
                <w:sz w:val="20"/>
                <w:szCs w:val="20"/>
                <w:lang w:val="es-ES" w:eastAsia="es-CL"/>
              </w:rPr>
              <w:t>Taller de reflexión y</w:t>
            </w:r>
          </w:p>
          <w:p w14:paraId="56E96BEC" w14:textId="77777777" w:rsidR="00D21DCB" w:rsidRPr="00D21DCB" w:rsidRDefault="00D21DCB" w:rsidP="00D21DCB">
            <w:pPr>
              <w:spacing w:after="0" w:line="240" w:lineRule="auto"/>
              <w:rPr>
                <w:rFonts w:ascii="Verdana" w:eastAsia="Calibri" w:hAnsi="Verdana" w:cstheme="minorHAnsi"/>
                <w:color w:val="000000" w:themeColor="text1"/>
                <w:kern w:val="24"/>
                <w:sz w:val="20"/>
                <w:szCs w:val="20"/>
                <w:lang w:val="es-ES" w:eastAsia="es-CL"/>
              </w:rPr>
            </w:pPr>
            <w:r w:rsidRPr="00D21DCB">
              <w:rPr>
                <w:rFonts w:ascii="Verdana" w:eastAsia="Calibri" w:hAnsi="Verdana" w:cstheme="minorHAnsi"/>
                <w:color w:val="000000" w:themeColor="text1"/>
                <w:kern w:val="24"/>
                <w:sz w:val="20"/>
                <w:szCs w:val="20"/>
                <w:lang w:val="es-ES" w:eastAsia="es-CL"/>
              </w:rPr>
              <w:t>evaluación con los actores</w:t>
            </w:r>
          </w:p>
          <w:p w14:paraId="53DE1453" w14:textId="0406712E" w:rsidR="00D21DCB" w:rsidRPr="00D21DCB" w:rsidRDefault="00D21DCB" w:rsidP="00D21DCB">
            <w:pPr>
              <w:spacing w:after="0" w:line="240" w:lineRule="auto"/>
              <w:rPr>
                <w:rFonts w:ascii="Verdana" w:eastAsia="Calibri" w:hAnsi="Verdana" w:cstheme="minorHAnsi"/>
                <w:color w:val="000000" w:themeColor="text1"/>
                <w:kern w:val="24"/>
                <w:sz w:val="20"/>
                <w:szCs w:val="20"/>
                <w:lang w:val="es-ES" w:eastAsia="es-CL"/>
              </w:rPr>
            </w:pPr>
            <w:r w:rsidRPr="00D21DCB">
              <w:rPr>
                <w:rFonts w:ascii="Verdana" w:eastAsia="Calibri" w:hAnsi="Verdana" w:cstheme="minorHAnsi"/>
                <w:color w:val="000000" w:themeColor="text1"/>
                <w:kern w:val="24"/>
                <w:sz w:val="20"/>
                <w:szCs w:val="20"/>
                <w:lang w:val="es-ES" w:eastAsia="es-CL"/>
              </w:rPr>
              <w:t>comunitarios</w:t>
            </w:r>
          </w:p>
          <w:p w14:paraId="704B6492" w14:textId="05502E91" w:rsidR="00D21DCB" w:rsidRPr="00D21DCB" w:rsidRDefault="00D21DCB" w:rsidP="00D21DCB">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w:t>
            </w:r>
            <w:r w:rsidRPr="00D21DCB">
              <w:rPr>
                <w:rFonts w:ascii="Verdana" w:eastAsia="Calibri" w:hAnsi="Verdana" w:cstheme="minorHAnsi"/>
                <w:color w:val="000000" w:themeColor="text1"/>
                <w:kern w:val="24"/>
                <w:sz w:val="20"/>
                <w:szCs w:val="20"/>
                <w:lang w:val="es-ES" w:eastAsia="es-CL"/>
              </w:rPr>
              <w:t>Identificación</w:t>
            </w:r>
            <w:r>
              <w:rPr>
                <w:rFonts w:ascii="Verdana" w:eastAsia="Calibri" w:hAnsi="Verdana" w:cstheme="minorHAnsi"/>
                <w:color w:val="000000" w:themeColor="text1"/>
                <w:kern w:val="24"/>
                <w:sz w:val="20"/>
                <w:szCs w:val="20"/>
                <w:lang w:val="es-ES" w:eastAsia="es-CL"/>
              </w:rPr>
              <w:t xml:space="preserve"> de </w:t>
            </w:r>
            <w:r w:rsidRPr="00D21DCB">
              <w:rPr>
                <w:rFonts w:ascii="Verdana" w:eastAsia="Calibri" w:hAnsi="Verdana" w:cstheme="minorHAnsi"/>
                <w:color w:val="000000" w:themeColor="text1"/>
                <w:kern w:val="24"/>
                <w:sz w:val="20"/>
                <w:szCs w:val="20"/>
                <w:lang w:val="es-ES" w:eastAsia="es-CL"/>
              </w:rPr>
              <w:t>com</w:t>
            </w:r>
            <w:r>
              <w:rPr>
                <w:rFonts w:ascii="Verdana" w:eastAsia="Calibri" w:hAnsi="Verdana" w:cstheme="minorHAnsi"/>
                <w:color w:val="000000" w:themeColor="text1"/>
                <w:kern w:val="24"/>
                <w:sz w:val="20"/>
                <w:szCs w:val="20"/>
                <w:lang w:val="es-ES" w:eastAsia="es-CL"/>
              </w:rPr>
              <w:t>promisos</w:t>
            </w:r>
            <w:r w:rsidRPr="00D21DCB">
              <w:rPr>
                <w:rFonts w:ascii="Verdana" w:eastAsia="Calibri" w:hAnsi="Verdana" w:cstheme="minorHAnsi"/>
                <w:color w:val="000000" w:themeColor="text1"/>
                <w:kern w:val="24"/>
                <w:sz w:val="20"/>
                <w:szCs w:val="20"/>
                <w:lang w:val="es-ES" w:eastAsia="es-CL"/>
              </w:rPr>
              <w:t xml:space="preserve"> pendientes</w:t>
            </w:r>
          </w:p>
          <w:p w14:paraId="52DBB896" w14:textId="701721FA" w:rsidR="00EB4BFC" w:rsidRPr="0082007F" w:rsidRDefault="00D21DCB" w:rsidP="00D21DCB">
            <w:pPr>
              <w:spacing w:after="0" w:line="240" w:lineRule="auto"/>
              <w:rPr>
                <w:rFonts w:ascii="Verdana" w:eastAsia="Calibri" w:hAnsi="Verdana" w:cstheme="minorHAnsi"/>
                <w:color w:val="000000" w:themeColor="text1"/>
                <w:kern w:val="24"/>
                <w:sz w:val="20"/>
                <w:szCs w:val="20"/>
                <w:lang w:val="es-ES" w:eastAsia="es-CL"/>
              </w:rPr>
            </w:pPr>
            <w:r w:rsidRPr="00D21DCB">
              <w:rPr>
                <w:rFonts w:ascii="Verdana" w:eastAsia="Calibri" w:hAnsi="Verdana" w:cstheme="minorHAnsi"/>
                <w:color w:val="000000" w:themeColor="text1"/>
                <w:kern w:val="24"/>
                <w:sz w:val="20"/>
                <w:szCs w:val="20"/>
                <w:lang w:val="es-ES" w:eastAsia="es-CL"/>
              </w:rPr>
              <w:t>entregados a la m esa de trabajo comunitario</w:t>
            </w:r>
          </w:p>
        </w:tc>
        <w:tc>
          <w:tcPr>
            <w:tcW w:w="1023" w:type="pct"/>
            <w:tcBorders>
              <w:top w:val="single" w:sz="4" w:space="0" w:color="auto"/>
            </w:tcBorders>
          </w:tcPr>
          <w:p w14:paraId="0F79E685" w14:textId="77777777" w:rsidR="00EB4BFC" w:rsidRDefault="00D21DCB" w:rsidP="00EB4BFC">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-Espacio Biblioteca los boldos </w:t>
            </w:r>
          </w:p>
          <w:p w14:paraId="3E71EE78" w14:textId="714532F4" w:rsidR="00D21DCB" w:rsidRPr="0082007F" w:rsidRDefault="00D21DCB" w:rsidP="00EB4BFC">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w:t>
            </w:r>
            <w:r w:rsidRPr="00D21DCB">
              <w:rPr>
                <w:rFonts w:ascii="Verdana" w:eastAsia="Calibri" w:hAnsi="Verdana" w:cstheme="minorHAnsi"/>
                <w:color w:val="000000" w:themeColor="text1"/>
                <w:kern w:val="24"/>
                <w:sz w:val="20"/>
                <w:szCs w:val="20"/>
                <w:lang w:eastAsia="es-CL"/>
              </w:rPr>
              <w:t xml:space="preserve"> Grupo motor, dirigentes y vecinos muestran disposición e interés en participar de reuniones</w:t>
            </w:r>
            <w:r>
              <w:rPr>
                <w:rFonts w:ascii="Verdana" w:eastAsia="Calibri" w:hAnsi="Verdana" w:cstheme="minorHAnsi"/>
                <w:color w:val="000000" w:themeColor="text1"/>
                <w:kern w:val="24"/>
                <w:sz w:val="20"/>
                <w:szCs w:val="20"/>
                <w:lang w:eastAsia="es-CL"/>
              </w:rPr>
              <w:t xml:space="preserve"> y actividades activamente</w:t>
            </w:r>
          </w:p>
        </w:tc>
        <w:tc>
          <w:tcPr>
            <w:tcW w:w="971" w:type="pct"/>
            <w:tcBorders>
              <w:top w:val="single" w:sz="4" w:space="0" w:color="auto"/>
            </w:tcBorders>
          </w:tcPr>
          <w:p w14:paraId="0FEE8A67" w14:textId="79F17066" w:rsidR="00EB4BFC" w:rsidRPr="0082007F" w:rsidRDefault="00EB4BFC" w:rsidP="00EB4BFC">
            <w:pPr>
              <w:spacing w:after="0" w:line="240" w:lineRule="auto"/>
              <w:rPr>
                <w:rFonts w:ascii="Verdana" w:eastAsia="Calibri" w:hAnsi="Verdana" w:cstheme="minorHAnsi"/>
                <w:color w:val="000000" w:themeColor="text1"/>
                <w:kern w:val="24"/>
                <w:sz w:val="20"/>
                <w:szCs w:val="20"/>
                <w:lang w:val="es-ES" w:eastAsia="es-CL"/>
              </w:rPr>
            </w:pPr>
          </w:p>
        </w:tc>
      </w:tr>
      <w:tr w:rsidR="00EB4BFC" w:rsidRPr="00B47311" w14:paraId="52B454B2" w14:textId="4D4054C7" w:rsidTr="00A62A5C">
        <w:trPr>
          <w:trHeight w:val="200"/>
        </w:trPr>
        <w:tc>
          <w:tcPr>
            <w:tcW w:w="690" w:type="pct"/>
            <w:shd w:val="clear" w:color="auto" w:fill="auto"/>
            <w:tcMar>
              <w:top w:w="15" w:type="dxa"/>
              <w:left w:w="105" w:type="dxa"/>
              <w:bottom w:w="0" w:type="dxa"/>
              <w:right w:w="105" w:type="dxa"/>
            </w:tcMar>
            <w:hideMark/>
          </w:tcPr>
          <w:p w14:paraId="2A12CC38" w14:textId="15957E2B" w:rsidR="00EB4BFC" w:rsidRPr="0082007F" w:rsidRDefault="00EB4BFC" w:rsidP="00EB4BFC">
            <w:pPr>
              <w:spacing w:after="0" w:line="240" w:lineRule="auto"/>
              <w:jc w:val="left"/>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5</w:t>
            </w:r>
            <w:r>
              <w:rPr>
                <w:rFonts w:ascii="Verdana" w:eastAsia="Calibri" w:hAnsi="Verdana" w:cstheme="minorHAnsi"/>
                <w:color w:val="000000" w:themeColor="text1"/>
                <w:kern w:val="24"/>
                <w:sz w:val="20"/>
                <w:szCs w:val="20"/>
                <w:lang w:val="es-ES" w:eastAsia="es-CL"/>
              </w:rPr>
              <w:t xml:space="preserve">: </w:t>
            </w:r>
            <w:r w:rsidRPr="0082007F">
              <w:rPr>
                <w:rFonts w:ascii="Verdana" w:eastAsia="Calibri" w:hAnsi="Verdana" w:cstheme="minorHAnsi"/>
                <w:color w:val="000000" w:themeColor="text1"/>
                <w:kern w:val="24"/>
                <w:sz w:val="20"/>
                <w:szCs w:val="20"/>
                <w:lang w:val="es-ES" w:eastAsia="es-CL"/>
              </w:rPr>
              <w:t xml:space="preserve"> Cierre administrativo</w:t>
            </w:r>
          </w:p>
        </w:tc>
        <w:tc>
          <w:tcPr>
            <w:tcW w:w="432" w:type="pct"/>
          </w:tcPr>
          <w:p w14:paraId="2F44AFA6" w14:textId="77777777" w:rsidR="00EB4BFC" w:rsidRDefault="00F82B18" w:rsidP="00EB4BFC">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01/05/2022</w:t>
            </w:r>
          </w:p>
          <w:p w14:paraId="1C195830" w14:textId="7F274A22" w:rsidR="00F82B18" w:rsidRPr="0082007F" w:rsidRDefault="00F82B18" w:rsidP="00EB4BFC">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01/06/2022</w:t>
            </w:r>
          </w:p>
        </w:tc>
        <w:tc>
          <w:tcPr>
            <w:tcW w:w="915" w:type="pct"/>
            <w:tcBorders>
              <w:bottom w:val="single" w:sz="4" w:space="0" w:color="auto"/>
            </w:tcBorders>
          </w:tcPr>
          <w:p w14:paraId="428F706E" w14:textId="77777777" w:rsidR="00EB4BFC" w:rsidRDefault="00EB4BFC" w:rsidP="00EB4BFC">
            <w:pPr>
              <w:spacing w:after="0" w:line="240" w:lineRule="auto"/>
              <w:rPr>
                <w:rFonts w:ascii="Verdana" w:eastAsia="Calibri" w:hAnsi="Verdana" w:cstheme="minorHAnsi"/>
                <w:color w:val="000000" w:themeColor="text1"/>
                <w:kern w:val="24"/>
                <w:sz w:val="20"/>
                <w:szCs w:val="20"/>
                <w:lang w:val="es-ES" w:eastAsia="es-CL"/>
              </w:rPr>
            </w:pPr>
          </w:p>
          <w:p w14:paraId="0E34D53A" w14:textId="6F16F82F" w:rsidR="00F82B18" w:rsidRPr="00F82B18" w:rsidRDefault="00F82B18" w:rsidP="00F82B18">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w:t>
            </w:r>
            <w:r w:rsidRPr="00F82B18">
              <w:rPr>
                <w:rFonts w:ascii="Verdana" w:eastAsia="Calibri" w:hAnsi="Verdana" w:cstheme="minorHAnsi"/>
                <w:color w:val="000000" w:themeColor="text1"/>
                <w:kern w:val="24"/>
                <w:sz w:val="20"/>
                <w:szCs w:val="20"/>
                <w:lang w:val="es-ES" w:eastAsia="es-CL"/>
              </w:rPr>
              <w:t>Cierre</w:t>
            </w:r>
          </w:p>
          <w:p w14:paraId="05DD70E0" w14:textId="5F3C145D" w:rsidR="00253C45" w:rsidRDefault="00F82B18" w:rsidP="00F82B18">
            <w:pPr>
              <w:spacing w:after="0" w:line="240" w:lineRule="auto"/>
              <w:rPr>
                <w:rFonts w:ascii="Verdana" w:eastAsia="Calibri" w:hAnsi="Verdana" w:cstheme="minorHAnsi"/>
                <w:color w:val="000000" w:themeColor="text1"/>
                <w:kern w:val="24"/>
                <w:sz w:val="20"/>
                <w:szCs w:val="20"/>
                <w:lang w:val="es-ES" w:eastAsia="es-CL"/>
              </w:rPr>
            </w:pPr>
            <w:r w:rsidRPr="00F82B18">
              <w:rPr>
                <w:rFonts w:ascii="Verdana" w:eastAsia="Calibri" w:hAnsi="Verdana" w:cstheme="minorHAnsi"/>
                <w:color w:val="000000" w:themeColor="text1"/>
                <w:kern w:val="24"/>
                <w:sz w:val="20"/>
                <w:szCs w:val="20"/>
                <w:lang w:val="es-ES" w:eastAsia="es-CL"/>
              </w:rPr>
              <w:t>Administrativo</w:t>
            </w:r>
          </w:p>
          <w:p w14:paraId="22216612" w14:textId="13D8F937" w:rsidR="00253C45" w:rsidRPr="0082007F" w:rsidRDefault="00253C45" w:rsidP="00EB4BFC">
            <w:pPr>
              <w:spacing w:after="0" w:line="240" w:lineRule="auto"/>
              <w:rPr>
                <w:rFonts w:ascii="Verdana" w:eastAsia="Calibri" w:hAnsi="Verdana" w:cstheme="minorHAnsi"/>
                <w:color w:val="000000" w:themeColor="text1"/>
                <w:kern w:val="24"/>
                <w:sz w:val="20"/>
                <w:szCs w:val="20"/>
                <w:lang w:val="es-ES" w:eastAsia="es-CL"/>
              </w:rPr>
            </w:pPr>
          </w:p>
        </w:tc>
        <w:tc>
          <w:tcPr>
            <w:tcW w:w="968" w:type="pct"/>
            <w:tcBorders>
              <w:bottom w:val="single" w:sz="4" w:space="0" w:color="auto"/>
            </w:tcBorders>
          </w:tcPr>
          <w:p w14:paraId="41443BC0" w14:textId="05E8DF18" w:rsidR="00EB4BFC" w:rsidRPr="00F82B18" w:rsidRDefault="00F82B18" w:rsidP="00F82B18">
            <w:pPr>
              <w:spacing w:after="0" w:line="240" w:lineRule="auto"/>
              <w:rPr>
                <w:rFonts w:ascii="Verdana" w:eastAsia="Calibri" w:hAnsi="Verdana" w:cstheme="minorHAnsi"/>
                <w:color w:val="000000" w:themeColor="text1"/>
                <w:kern w:val="24"/>
                <w:sz w:val="20"/>
                <w:szCs w:val="20"/>
                <w:lang w:val="es-ES" w:eastAsia="es-CL"/>
              </w:rPr>
            </w:pPr>
            <w:r w:rsidRPr="00F82B18">
              <w:rPr>
                <w:rFonts w:ascii="Verdana" w:eastAsia="Calibri" w:hAnsi="Verdana" w:cstheme="minorHAnsi"/>
                <w:color w:val="000000" w:themeColor="text1"/>
                <w:kern w:val="24"/>
                <w:sz w:val="20"/>
                <w:szCs w:val="20"/>
                <w:lang w:val="es-ES" w:eastAsia="es-CL"/>
              </w:rPr>
              <w:t>-</w:t>
            </w:r>
            <w:r>
              <w:rPr>
                <w:rFonts w:ascii="Verdana" w:eastAsia="Calibri" w:hAnsi="Verdana" w:cstheme="minorHAnsi"/>
                <w:color w:val="000000" w:themeColor="text1"/>
                <w:kern w:val="24"/>
                <w:sz w:val="20"/>
                <w:szCs w:val="20"/>
                <w:lang w:eastAsia="es-CL"/>
              </w:rPr>
              <w:t xml:space="preserve"> </w:t>
            </w:r>
            <w:r w:rsidRPr="00F82B18">
              <w:rPr>
                <w:rFonts w:ascii="Verdana" w:eastAsia="Calibri" w:hAnsi="Verdana" w:cstheme="minorHAnsi"/>
                <w:color w:val="000000" w:themeColor="text1"/>
                <w:kern w:val="24"/>
                <w:sz w:val="20"/>
                <w:szCs w:val="20"/>
                <w:lang w:eastAsia="es-CL"/>
              </w:rPr>
              <w:t>Entrega de</w:t>
            </w:r>
            <w:r>
              <w:rPr>
                <w:rFonts w:ascii="Verdana" w:eastAsia="Calibri" w:hAnsi="Verdana" w:cstheme="minorHAnsi"/>
                <w:color w:val="000000" w:themeColor="text1"/>
                <w:kern w:val="24"/>
                <w:sz w:val="20"/>
                <w:szCs w:val="20"/>
                <w:lang w:eastAsia="es-CL"/>
              </w:rPr>
              <w:t xml:space="preserve"> documentación y</w:t>
            </w:r>
            <w:r w:rsidRPr="00F82B18">
              <w:rPr>
                <w:rFonts w:ascii="Verdana" w:eastAsia="Calibri" w:hAnsi="Verdana" w:cstheme="minorHAnsi"/>
                <w:color w:val="000000" w:themeColor="text1"/>
                <w:kern w:val="24"/>
                <w:sz w:val="20"/>
                <w:szCs w:val="20"/>
                <w:lang w:eastAsia="es-CL"/>
              </w:rPr>
              <w:t xml:space="preserve"> verificadores</w:t>
            </w:r>
            <w:r>
              <w:rPr>
                <w:rFonts w:ascii="Verdana" w:eastAsia="Calibri" w:hAnsi="Verdana" w:cstheme="minorHAnsi"/>
                <w:color w:val="000000" w:themeColor="text1"/>
                <w:kern w:val="24"/>
                <w:sz w:val="20"/>
                <w:szCs w:val="20"/>
                <w:lang w:eastAsia="es-CL"/>
              </w:rPr>
              <w:t xml:space="preserve"> finales</w:t>
            </w:r>
          </w:p>
        </w:tc>
        <w:tc>
          <w:tcPr>
            <w:tcW w:w="1023" w:type="pct"/>
            <w:tcBorders>
              <w:top w:val="single" w:sz="4" w:space="0" w:color="auto"/>
            </w:tcBorders>
          </w:tcPr>
          <w:p w14:paraId="3CFC4B4F" w14:textId="7E8DC7B4" w:rsidR="00EB4BFC" w:rsidRPr="0082007F" w:rsidRDefault="00263988" w:rsidP="00EB4BFC">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 Ejecutor entrega en tiempo y </w:t>
            </w:r>
            <w:r w:rsidR="003F6FDF">
              <w:rPr>
                <w:rFonts w:ascii="Verdana" w:eastAsia="Calibri" w:hAnsi="Verdana" w:cstheme="minorHAnsi"/>
                <w:color w:val="000000" w:themeColor="text1"/>
                <w:kern w:val="24"/>
                <w:sz w:val="20"/>
                <w:szCs w:val="20"/>
                <w:lang w:val="es-ES" w:eastAsia="es-CL"/>
              </w:rPr>
              <w:t>forma productos</w:t>
            </w:r>
            <w:r>
              <w:rPr>
                <w:rFonts w:ascii="Verdana" w:eastAsia="Calibri" w:hAnsi="Verdana" w:cstheme="minorHAnsi"/>
                <w:color w:val="000000" w:themeColor="text1"/>
                <w:kern w:val="24"/>
                <w:sz w:val="20"/>
                <w:szCs w:val="20"/>
                <w:lang w:val="es-ES" w:eastAsia="es-CL"/>
              </w:rPr>
              <w:t xml:space="preserve"> y verificadores finales </w:t>
            </w:r>
          </w:p>
        </w:tc>
        <w:tc>
          <w:tcPr>
            <w:tcW w:w="971" w:type="pct"/>
            <w:tcBorders>
              <w:top w:val="single" w:sz="4" w:space="0" w:color="auto"/>
            </w:tcBorders>
          </w:tcPr>
          <w:p w14:paraId="38013B72" w14:textId="33D63D59" w:rsidR="00EB4BFC" w:rsidRPr="0082007F" w:rsidRDefault="00EB4BFC" w:rsidP="00EB4BFC">
            <w:pPr>
              <w:spacing w:after="0" w:line="240" w:lineRule="auto"/>
              <w:rPr>
                <w:rFonts w:ascii="Verdana" w:eastAsia="Calibri" w:hAnsi="Verdana" w:cstheme="minorHAnsi"/>
                <w:color w:val="000000" w:themeColor="text1"/>
                <w:kern w:val="24"/>
                <w:sz w:val="20"/>
                <w:szCs w:val="20"/>
                <w:lang w:val="es-ES" w:eastAsia="es-CL"/>
              </w:rPr>
            </w:pPr>
          </w:p>
        </w:tc>
      </w:tr>
      <w:tr w:rsidR="00EB4BFC" w:rsidRPr="00B47311" w14:paraId="185D1050" w14:textId="77777777" w:rsidTr="00A62A5C">
        <w:trPr>
          <w:trHeight w:val="354"/>
        </w:trPr>
        <w:tc>
          <w:tcPr>
            <w:tcW w:w="690" w:type="pct"/>
            <w:shd w:val="clear" w:color="auto" w:fill="auto"/>
            <w:tcMar>
              <w:top w:w="15" w:type="dxa"/>
              <w:left w:w="105" w:type="dxa"/>
              <w:bottom w:w="0" w:type="dxa"/>
              <w:right w:w="105" w:type="dxa"/>
            </w:tcMar>
          </w:tcPr>
          <w:p w14:paraId="5498D276" w14:textId="23053EEE" w:rsidR="00EB4BFC" w:rsidRPr="0082007F" w:rsidRDefault="00EB4BFC" w:rsidP="00EB4BFC">
            <w:pPr>
              <w:spacing w:after="0" w:line="240" w:lineRule="auto"/>
              <w:rPr>
                <w:rFonts w:ascii="Verdana" w:eastAsia="Calibri" w:hAnsi="Verdana" w:cstheme="minorHAnsi"/>
                <w:color w:val="000000" w:themeColor="text1"/>
                <w:kern w:val="24"/>
                <w:sz w:val="20"/>
                <w:szCs w:val="20"/>
                <w:lang w:val="es-ES" w:eastAsia="es-CL"/>
              </w:rPr>
            </w:pPr>
          </w:p>
        </w:tc>
        <w:tc>
          <w:tcPr>
            <w:tcW w:w="432" w:type="pct"/>
          </w:tcPr>
          <w:p w14:paraId="05CEE13F" w14:textId="77777777" w:rsidR="00EB4BFC" w:rsidRPr="0082007F" w:rsidRDefault="00EB4BFC" w:rsidP="00EB4BFC">
            <w:pPr>
              <w:spacing w:after="0" w:line="240" w:lineRule="auto"/>
              <w:rPr>
                <w:rFonts w:ascii="Verdana" w:eastAsia="Calibri" w:hAnsi="Verdana" w:cstheme="minorHAnsi"/>
                <w:color w:val="000000" w:themeColor="text1"/>
                <w:kern w:val="24"/>
                <w:sz w:val="20"/>
                <w:szCs w:val="20"/>
                <w:lang w:val="es-ES" w:eastAsia="es-CL"/>
              </w:rPr>
            </w:pPr>
          </w:p>
        </w:tc>
        <w:tc>
          <w:tcPr>
            <w:tcW w:w="915" w:type="pct"/>
            <w:tcBorders>
              <w:top w:val="single" w:sz="4" w:space="0" w:color="auto"/>
            </w:tcBorders>
          </w:tcPr>
          <w:p w14:paraId="6CA3E256" w14:textId="77777777" w:rsidR="00EB4BFC" w:rsidRPr="0082007F" w:rsidRDefault="00EB4BFC" w:rsidP="00EB4BFC">
            <w:pPr>
              <w:spacing w:after="0" w:line="240" w:lineRule="auto"/>
              <w:rPr>
                <w:rFonts w:ascii="Verdana" w:eastAsia="Calibri" w:hAnsi="Verdana" w:cstheme="minorHAnsi"/>
                <w:color w:val="000000" w:themeColor="text1"/>
                <w:kern w:val="24"/>
                <w:sz w:val="20"/>
                <w:szCs w:val="20"/>
                <w:lang w:val="es-ES" w:eastAsia="es-CL"/>
              </w:rPr>
            </w:pPr>
          </w:p>
        </w:tc>
        <w:tc>
          <w:tcPr>
            <w:tcW w:w="968" w:type="pct"/>
            <w:tcBorders>
              <w:top w:val="single" w:sz="4" w:space="0" w:color="auto"/>
            </w:tcBorders>
          </w:tcPr>
          <w:p w14:paraId="662EDCC6" w14:textId="77777777" w:rsidR="00EB4BFC" w:rsidRPr="0082007F" w:rsidRDefault="00EB4BFC" w:rsidP="00EB4BFC">
            <w:pPr>
              <w:spacing w:after="0" w:line="240" w:lineRule="auto"/>
              <w:rPr>
                <w:rFonts w:ascii="Verdana" w:eastAsia="Calibri" w:hAnsi="Verdana" w:cstheme="minorHAnsi"/>
                <w:color w:val="000000" w:themeColor="text1"/>
                <w:kern w:val="24"/>
                <w:sz w:val="20"/>
                <w:szCs w:val="20"/>
                <w:lang w:val="es-ES" w:eastAsia="es-CL"/>
              </w:rPr>
            </w:pPr>
          </w:p>
        </w:tc>
        <w:tc>
          <w:tcPr>
            <w:tcW w:w="1023" w:type="pct"/>
            <w:tcBorders>
              <w:top w:val="single" w:sz="4" w:space="0" w:color="auto"/>
            </w:tcBorders>
          </w:tcPr>
          <w:p w14:paraId="2ED8888C" w14:textId="77777777" w:rsidR="00EB4BFC" w:rsidRPr="0082007F" w:rsidRDefault="00EB4BFC" w:rsidP="00EB4BFC">
            <w:pPr>
              <w:spacing w:after="0" w:line="240" w:lineRule="auto"/>
              <w:rPr>
                <w:rFonts w:ascii="Verdana" w:eastAsia="Calibri" w:hAnsi="Verdana" w:cstheme="minorHAnsi"/>
                <w:color w:val="000000" w:themeColor="text1"/>
                <w:kern w:val="24"/>
                <w:sz w:val="20"/>
                <w:szCs w:val="20"/>
                <w:lang w:val="es-ES" w:eastAsia="es-CL"/>
              </w:rPr>
            </w:pPr>
          </w:p>
        </w:tc>
        <w:tc>
          <w:tcPr>
            <w:tcW w:w="971" w:type="pct"/>
          </w:tcPr>
          <w:p w14:paraId="43FB3CEC" w14:textId="77777777" w:rsidR="00EB4BFC" w:rsidRPr="0082007F" w:rsidRDefault="00EB4BFC" w:rsidP="00EB4BFC">
            <w:pPr>
              <w:spacing w:after="0" w:line="240" w:lineRule="auto"/>
              <w:rPr>
                <w:rFonts w:ascii="Verdana" w:eastAsia="Calibri" w:hAnsi="Verdana" w:cstheme="minorHAnsi"/>
                <w:color w:val="000000" w:themeColor="text1"/>
                <w:kern w:val="24"/>
                <w:sz w:val="20"/>
                <w:szCs w:val="20"/>
                <w:lang w:val="es-ES" w:eastAsia="es-CL"/>
              </w:rPr>
            </w:pPr>
          </w:p>
        </w:tc>
      </w:tr>
    </w:tbl>
    <w:p w14:paraId="7967E077" w14:textId="455AFE3B" w:rsidR="00D85D0D" w:rsidRPr="0082007F" w:rsidRDefault="00D85D0D" w:rsidP="00A0504B">
      <w:pPr>
        <w:spacing w:after="0" w:line="240" w:lineRule="auto"/>
        <w:jc w:val="left"/>
        <w:rPr>
          <w:rFonts w:ascii="Verdana" w:hAnsi="Verdana" w:cstheme="minorHAnsi"/>
          <w:b/>
          <w:bCs/>
          <w:sz w:val="20"/>
          <w:szCs w:val="20"/>
          <w:u w:val="single"/>
        </w:rPr>
      </w:pPr>
    </w:p>
    <w:p w14:paraId="4ED7EECE" w14:textId="47002183" w:rsidR="00B10D88" w:rsidRPr="0082007F" w:rsidRDefault="00B10D88" w:rsidP="00F85F74">
      <w:pPr>
        <w:pStyle w:val="Prrafodelista"/>
        <w:numPr>
          <w:ilvl w:val="0"/>
          <w:numId w:val="3"/>
        </w:numPr>
        <w:spacing w:after="0" w:line="240" w:lineRule="auto"/>
        <w:jc w:val="left"/>
        <w:rPr>
          <w:rFonts w:ascii="Verdana" w:hAnsi="Verdana" w:cstheme="minorHAnsi"/>
          <w:b/>
          <w:bCs/>
          <w:sz w:val="20"/>
          <w:szCs w:val="20"/>
        </w:rPr>
      </w:pPr>
      <w:r w:rsidRPr="0082007F">
        <w:rPr>
          <w:rFonts w:ascii="Verdana" w:hAnsi="Verdana" w:cstheme="minorHAnsi"/>
          <w:b/>
          <w:bCs/>
          <w:sz w:val="20"/>
          <w:szCs w:val="20"/>
        </w:rPr>
        <w:t xml:space="preserve">Observaciones relevantes </w:t>
      </w:r>
      <w:r w:rsidR="00276263" w:rsidRPr="0082007F">
        <w:rPr>
          <w:rFonts w:ascii="Verdana" w:hAnsi="Verdana" w:cstheme="minorHAnsi"/>
          <w:b/>
          <w:bCs/>
          <w:sz w:val="20"/>
          <w:szCs w:val="20"/>
        </w:rPr>
        <w:t>en relación con</w:t>
      </w:r>
      <w:r w:rsidRPr="0082007F">
        <w:rPr>
          <w:rFonts w:ascii="Verdana" w:hAnsi="Verdana" w:cstheme="minorHAnsi"/>
          <w:b/>
          <w:bCs/>
          <w:sz w:val="20"/>
          <w:szCs w:val="20"/>
        </w:rPr>
        <w:t xml:space="preserve"> la implementación</w:t>
      </w:r>
      <w:r w:rsidR="00811C95" w:rsidRPr="0082007F">
        <w:rPr>
          <w:rFonts w:ascii="Verdana" w:hAnsi="Verdana" w:cstheme="minorHAnsi"/>
          <w:b/>
          <w:bCs/>
          <w:sz w:val="20"/>
          <w:szCs w:val="20"/>
        </w:rPr>
        <w:t xml:space="preserve"> de la Estrategia de Activación Barrial</w:t>
      </w:r>
      <w:r w:rsidR="00836CC3">
        <w:rPr>
          <w:rFonts w:ascii="Verdana" w:hAnsi="Verdana" w:cstheme="minorHAnsi"/>
          <w:b/>
          <w:bCs/>
          <w:sz w:val="20"/>
          <w:szCs w:val="20"/>
        </w:rPr>
        <w:t xml:space="preserve"> </w:t>
      </w:r>
      <w:r w:rsidR="00836CC3">
        <w:rPr>
          <w:rFonts w:ascii="Verdana" w:hAnsi="Verdana" w:cstheme="minorHAnsi"/>
          <w:b/>
          <w:sz w:val="20"/>
          <w:szCs w:val="20"/>
        </w:rPr>
        <w:t>(Nudos críticos, problemas existentes, logros importantes, potenciales riesgos, soluciones, etc.)</w:t>
      </w:r>
    </w:p>
    <w:p w14:paraId="1122BD04" w14:textId="3CC31A50" w:rsidR="00B10D88" w:rsidRPr="0082007F" w:rsidRDefault="00B10D88" w:rsidP="00811C95">
      <w:pPr>
        <w:spacing w:after="0" w:line="240" w:lineRule="auto"/>
        <w:ind w:left="360"/>
        <w:jc w:val="left"/>
        <w:rPr>
          <w:rFonts w:ascii="Verdana" w:hAnsi="Verdana" w:cstheme="minorHAnsi"/>
          <w:b/>
          <w:bCs/>
          <w:sz w:val="20"/>
          <w:szCs w:val="20"/>
          <w:u w:val="single"/>
        </w:rPr>
      </w:pPr>
    </w:p>
    <w:tbl>
      <w:tblPr>
        <w:tblStyle w:val="Tablaconcuadrcula"/>
        <w:tblW w:w="0" w:type="auto"/>
        <w:tblInd w:w="-5" w:type="dxa"/>
        <w:tblLook w:val="04A0" w:firstRow="1" w:lastRow="0" w:firstColumn="1" w:lastColumn="0" w:noHBand="0" w:noVBand="1"/>
      </w:tblPr>
      <w:tblGrid>
        <w:gridCol w:w="12717"/>
      </w:tblGrid>
      <w:tr w:rsidR="00811C95" w:rsidRPr="00B47311" w14:paraId="562EA23C" w14:textId="77777777" w:rsidTr="00DC4044">
        <w:tc>
          <w:tcPr>
            <w:tcW w:w="12717" w:type="dxa"/>
          </w:tcPr>
          <w:p w14:paraId="24FF19DB" w14:textId="77777777" w:rsidR="00811C95" w:rsidRPr="0082007F" w:rsidRDefault="00811C95" w:rsidP="005B6BCF">
            <w:pPr>
              <w:spacing w:after="0" w:line="240" w:lineRule="auto"/>
              <w:rPr>
                <w:rFonts w:ascii="Verdana" w:hAnsi="Verdana" w:cstheme="minorHAnsi"/>
                <w:b/>
                <w:bCs/>
                <w:sz w:val="20"/>
                <w:szCs w:val="20"/>
                <w:u w:val="single"/>
              </w:rPr>
            </w:pPr>
          </w:p>
          <w:p w14:paraId="446390A1" w14:textId="77777777" w:rsidR="005772F1" w:rsidRDefault="005B6BCF" w:rsidP="002A3874">
            <w:pPr>
              <w:spacing w:after="0" w:line="240" w:lineRule="auto"/>
              <w:rPr>
                <w:rFonts w:eastAsia="Calibri" w:cs="Calibri"/>
                <w:sz w:val="22"/>
                <w:szCs w:val="22"/>
                <w:lang w:val="es-ES" w:eastAsia="en-US"/>
              </w:rPr>
            </w:pPr>
            <w:r w:rsidRPr="005B6BCF">
              <w:rPr>
                <w:rFonts w:ascii="Verdana" w:hAnsi="Verdana" w:cstheme="minorHAnsi"/>
                <w:sz w:val="20"/>
                <w:szCs w:val="20"/>
                <w:lang w:val="es-ES"/>
              </w:rPr>
              <w:t>La implementación del proyecto se realizó de acuerdo con lo planificado, cada una de las etapas se realizó de acuerdo con lo esperado, se contó con el apoyo permanente de los integrantes del grupo motor y de los dirigentes de algunas organizaciones comunitarias y organizaciones funcionales del barrio.</w:t>
            </w:r>
            <w:r w:rsidRPr="005B6BCF">
              <w:rPr>
                <w:rFonts w:eastAsia="Calibri" w:cs="Calibri"/>
                <w:szCs w:val="22"/>
                <w:lang w:val="es-ES"/>
              </w:rPr>
              <w:t xml:space="preserve"> El capital social fortalecido fue clave a la hora de ejecutar las distintas actividades que permitieron realizar un levantamiento de datos y ejecutar un plan de desarrollo acorde a la realidad del territorio, elaborado desde el barrio y desde las problemáticas sentidas por sus habitantes.</w:t>
            </w:r>
            <w:r w:rsidR="002A3874" w:rsidRPr="002A3874">
              <w:rPr>
                <w:rFonts w:eastAsia="Calibri" w:cs="Calibri"/>
                <w:szCs w:val="22"/>
                <w:lang w:val="es-ES"/>
              </w:rPr>
              <w:t xml:space="preserve"> </w:t>
            </w:r>
            <w:r w:rsidR="002A3874">
              <w:rPr>
                <w:rFonts w:eastAsia="Calibri" w:cs="Calibri"/>
                <w:szCs w:val="22"/>
                <w:lang w:val="es-ES"/>
              </w:rPr>
              <w:t xml:space="preserve">Las </w:t>
            </w:r>
            <w:r w:rsidR="002A3874" w:rsidRPr="002A3874">
              <w:rPr>
                <w:rFonts w:eastAsia="Calibri" w:cs="Calibri"/>
                <w:szCs w:val="22"/>
                <w:lang w:val="es-ES"/>
              </w:rPr>
              <w:t xml:space="preserve">escuelas del barrio y </w:t>
            </w:r>
            <w:r w:rsidR="002A3874">
              <w:rPr>
                <w:rFonts w:eastAsia="Calibri" w:cs="Calibri"/>
                <w:szCs w:val="22"/>
                <w:lang w:val="es-ES"/>
              </w:rPr>
              <w:t xml:space="preserve">la </w:t>
            </w:r>
            <w:r w:rsidR="002A3874" w:rsidRPr="002A3874">
              <w:rPr>
                <w:rFonts w:eastAsia="Calibri" w:cs="Calibri"/>
                <w:szCs w:val="22"/>
                <w:lang w:val="es-ES"/>
              </w:rPr>
              <w:t>biblioteca</w:t>
            </w:r>
            <w:r w:rsidR="002A3874">
              <w:rPr>
                <w:rFonts w:eastAsia="Calibri" w:cs="Calibri"/>
                <w:szCs w:val="22"/>
                <w:lang w:val="es-ES"/>
              </w:rPr>
              <w:t xml:space="preserve"> </w:t>
            </w:r>
            <w:r w:rsidR="002A3874" w:rsidRPr="002A3874">
              <w:rPr>
                <w:rFonts w:eastAsia="Calibri" w:cs="Calibri"/>
                <w:szCs w:val="22"/>
                <w:lang w:val="es-ES"/>
              </w:rPr>
              <w:t>facilitar</w:t>
            </w:r>
            <w:r w:rsidR="002A3874">
              <w:rPr>
                <w:rFonts w:eastAsia="Calibri" w:cs="Calibri"/>
                <w:szCs w:val="22"/>
                <w:lang w:val="es-ES"/>
              </w:rPr>
              <w:t>on</w:t>
            </w:r>
            <w:r w:rsidR="002A3874" w:rsidRPr="002A3874">
              <w:rPr>
                <w:rFonts w:eastAsia="Calibri" w:cs="Calibri"/>
                <w:szCs w:val="22"/>
                <w:lang w:val="es-ES"/>
              </w:rPr>
              <w:t xml:space="preserve"> </w:t>
            </w:r>
            <w:r w:rsidR="002A3874">
              <w:rPr>
                <w:rFonts w:eastAsia="Calibri" w:cs="Calibri"/>
                <w:szCs w:val="22"/>
                <w:lang w:val="es-ES"/>
              </w:rPr>
              <w:t xml:space="preserve">sus </w:t>
            </w:r>
            <w:r w:rsidR="002A3874" w:rsidRPr="002A3874">
              <w:rPr>
                <w:rFonts w:eastAsia="Calibri" w:cs="Calibri"/>
                <w:szCs w:val="22"/>
                <w:lang w:val="es-ES"/>
              </w:rPr>
              <w:t>espacios físicos para la realización de las actividades del proyecto.</w:t>
            </w:r>
            <w:r w:rsidR="005772F1" w:rsidRPr="005772F1">
              <w:rPr>
                <w:rFonts w:eastAsia="Calibri" w:cs="Calibri"/>
                <w:sz w:val="22"/>
                <w:szCs w:val="22"/>
                <w:lang w:val="es-ES" w:eastAsia="en-US"/>
              </w:rPr>
              <w:t xml:space="preserve"> </w:t>
            </w:r>
          </w:p>
          <w:p w14:paraId="1375D833" w14:textId="1376EB86" w:rsidR="007E02B2" w:rsidRDefault="005772F1" w:rsidP="005B6BCF">
            <w:pPr>
              <w:spacing w:after="0" w:line="240" w:lineRule="auto"/>
              <w:rPr>
                <w:rFonts w:eastAsia="Calibri" w:cs="Calibri"/>
                <w:szCs w:val="22"/>
                <w:lang w:val="es-ES"/>
              </w:rPr>
            </w:pPr>
            <w:r>
              <w:rPr>
                <w:rFonts w:eastAsia="Calibri" w:cs="Calibri"/>
                <w:sz w:val="22"/>
                <w:szCs w:val="22"/>
                <w:lang w:val="es-ES"/>
              </w:rPr>
              <w:t xml:space="preserve">Se usó </w:t>
            </w:r>
            <w:r w:rsidRPr="005772F1">
              <w:rPr>
                <w:rFonts w:eastAsia="Calibri" w:cs="Calibri"/>
                <w:szCs w:val="22"/>
                <w:lang w:val="es-ES"/>
              </w:rPr>
              <w:t>metodologías de trabajo participativas, lo cual contribuyó a la generación de espacios de retroalimentación y trabajo coordinado, que permitió a los actores de la base social exponer y discutir las diferentes ideas y visiones de desarrollo, llegando a consensos importantes que dieron lugar a la implementación de las actividades de las etapas</w:t>
            </w:r>
            <w:r w:rsidR="00EE23BA">
              <w:rPr>
                <w:rFonts w:eastAsia="Calibri" w:cs="Calibri"/>
                <w:szCs w:val="22"/>
                <w:lang w:val="es-ES"/>
              </w:rPr>
              <w:t>.</w:t>
            </w:r>
            <w:r w:rsidR="00EE23BA" w:rsidRPr="00EE23BA">
              <w:rPr>
                <w:rFonts w:eastAsia="Calibri" w:cs="Calibri"/>
                <w:szCs w:val="22"/>
                <w:lang w:val="es-ES"/>
              </w:rPr>
              <w:t xml:space="preserve"> </w:t>
            </w:r>
            <w:r>
              <w:rPr>
                <w:rFonts w:eastAsia="Calibri" w:cs="Calibri"/>
                <w:szCs w:val="22"/>
                <w:lang w:val="es-ES"/>
              </w:rPr>
              <w:t>Definieron de común acuerdo la adquisición de contenedores de basura,</w:t>
            </w:r>
            <w:r w:rsidRPr="005772F1">
              <w:rPr>
                <w:rFonts w:eastAsia="Calibri" w:cs="Calibri"/>
                <w:sz w:val="22"/>
                <w:szCs w:val="22"/>
                <w:lang w:val="es-ES" w:eastAsia="en-US"/>
              </w:rPr>
              <w:t xml:space="preserve"> </w:t>
            </w:r>
            <w:r w:rsidRPr="005772F1">
              <w:rPr>
                <w:rFonts w:eastAsia="Calibri" w:cs="Calibri"/>
                <w:szCs w:val="22"/>
                <w:lang w:val="es-ES"/>
              </w:rPr>
              <w:t>como iniciativa local</w:t>
            </w:r>
            <w:r>
              <w:rPr>
                <w:rFonts w:eastAsia="Calibri" w:cs="Calibri"/>
                <w:szCs w:val="22"/>
                <w:lang w:val="es-ES"/>
              </w:rPr>
              <w:t>, los que se compraron con recursos de este proyecto para ser entregados a familias del territorio.</w:t>
            </w:r>
          </w:p>
          <w:p w14:paraId="109D15FB" w14:textId="5B35ED98" w:rsidR="007E02B2" w:rsidRDefault="007E02B2" w:rsidP="007E02B2">
            <w:pPr>
              <w:spacing w:after="0" w:line="240" w:lineRule="auto"/>
              <w:rPr>
                <w:rFonts w:ascii="Verdana" w:hAnsi="Verdana" w:cstheme="minorHAnsi"/>
                <w:sz w:val="20"/>
                <w:szCs w:val="20"/>
                <w:lang w:val="es-ES"/>
              </w:rPr>
            </w:pPr>
            <w:r w:rsidRPr="007E02B2">
              <w:rPr>
                <w:rFonts w:ascii="Verdana" w:hAnsi="Verdana" w:cstheme="minorHAnsi"/>
                <w:sz w:val="20"/>
                <w:szCs w:val="20"/>
                <w:lang w:val="es-ES"/>
              </w:rPr>
              <w:lastRenderedPageBreak/>
              <w:t>El trabajo en el territorio y los logros de este permitieron valorar el trabajo de las instituciones en el Barrio, visualizado en la efectividad del trabajo que han realizado en el territorio, destacan las acciones realizadas por la Municipalidad de Temuco a través del Programa Barrios Prioritarios, FOSIS y la Subsecretaría de Prevención del Delito.</w:t>
            </w:r>
          </w:p>
          <w:p w14:paraId="216381F7" w14:textId="77777777" w:rsidR="00EE23BA" w:rsidRDefault="00EE23BA" w:rsidP="007E02B2">
            <w:pPr>
              <w:spacing w:after="0" w:line="240" w:lineRule="auto"/>
              <w:rPr>
                <w:rFonts w:ascii="Verdana" w:hAnsi="Verdana" w:cstheme="minorHAnsi"/>
                <w:sz w:val="20"/>
                <w:szCs w:val="20"/>
                <w:lang w:val="es-ES"/>
              </w:rPr>
            </w:pPr>
          </w:p>
          <w:p w14:paraId="3EE8B856" w14:textId="103F2E75" w:rsidR="00EE23BA" w:rsidRDefault="00EE23BA" w:rsidP="007E02B2">
            <w:pPr>
              <w:spacing w:after="0" w:line="240" w:lineRule="auto"/>
              <w:rPr>
                <w:rFonts w:ascii="Verdana" w:hAnsi="Verdana" w:cstheme="minorHAnsi"/>
                <w:sz w:val="20"/>
                <w:szCs w:val="20"/>
                <w:lang w:val="es-ES"/>
              </w:rPr>
            </w:pPr>
            <w:r>
              <w:rPr>
                <w:rFonts w:ascii="Verdana" w:hAnsi="Verdana" w:cstheme="minorHAnsi"/>
                <w:sz w:val="20"/>
                <w:szCs w:val="20"/>
                <w:lang w:val="es-ES"/>
              </w:rPr>
              <w:t xml:space="preserve">Se les </w:t>
            </w:r>
            <w:r w:rsidRPr="00EE23BA">
              <w:rPr>
                <w:rFonts w:ascii="Verdana" w:hAnsi="Verdana" w:cstheme="minorHAnsi"/>
                <w:sz w:val="20"/>
                <w:szCs w:val="20"/>
                <w:lang w:val="es-ES"/>
              </w:rPr>
              <w:t>sugiere continuar</w:t>
            </w:r>
            <w:r>
              <w:rPr>
                <w:rFonts w:ascii="Verdana" w:hAnsi="Verdana" w:cstheme="minorHAnsi"/>
                <w:sz w:val="20"/>
                <w:szCs w:val="20"/>
                <w:lang w:val="es-ES"/>
              </w:rPr>
              <w:t xml:space="preserve"> </w:t>
            </w:r>
            <w:r w:rsidRPr="00EE23BA">
              <w:rPr>
                <w:rFonts w:ascii="Verdana" w:hAnsi="Verdana" w:cstheme="minorHAnsi"/>
                <w:sz w:val="20"/>
                <w:szCs w:val="20"/>
                <w:lang w:val="es-ES"/>
              </w:rPr>
              <w:t xml:space="preserve">trabajando </w:t>
            </w:r>
            <w:r>
              <w:rPr>
                <w:rFonts w:ascii="Verdana" w:hAnsi="Verdana" w:cstheme="minorHAnsi"/>
                <w:sz w:val="20"/>
                <w:szCs w:val="20"/>
                <w:lang w:val="es-ES"/>
              </w:rPr>
              <w:t>con metodologías participativa</w:t>
            </w:r>
            <w:r w:rsidRPr="00EE23BA">
              <w:rPr>
                <w:rFonts w:ascii="Verdana" w:hAnsi="Verdana" w:cstheme="minorHAnsi"/>
                <w:sz w:val="20"/>
                <w:szCs w:val="20"/>
                <w:lang w:val="es-ES"/>
              </w:rPr>
              <w:t>,</w:t>
            </w:r>
            <w:r>
              <w:rPr>
                <w:rFonts w:ascii="Verdana" w:hAnsi="Verdana" w:cstheme="minorHAnsi"/>
                <w:sz w:val="20"/>
                <w:szCs w:val="20"/>
                <w:lang w:val="es-ES"/>
              </w:rPr>
              <w:t xml:space="preserve"> </w:t>
            </w:r>
            <w:r w:rsidRPr="00EE23BA">
              <w:rPr>
                <w:rFonts w:ascii="Verdana" w:hAnsi="Verdana" w:cstheme="minorHAnsi"/>
                <w:sz w:val="20"/>
                <w:szCs w:val="20"/>
                <w:lang w:val="es-ES"/>
              </w:rPr>
              <w:t>además, desarrollar un trabajo metódico y respetuoso que permita la organización de las actividades</w:t>
            </w:r>
            <w:r>
              <w:rPr>
                <w:rFonts w:ascii="Verdana" w:hAnsi="Verdana" w:cstheme="minorHAnsi"/>
                <w:sz w:val="20"/>
                <w:szCs w:val="20"/>
                <w:lang w:val="es-ES"/>
              </w:rPr>
              <w:t>,</w:t>
            </w:r>
            <w:r w:rsidRPr="00EE23BA">
              <w:rPr>
                <w:rFonts w:eastAsia="Calibri" w:cs="Calibri"/>
                <w:sz w:val="22"/>
                <w:szCs w:val="22"/>
                <w:lang w:val="es-ES" w:eastAsia="en-US"/>
              </w:rPr>
              <w:t xml:space="preserve"> </w:t>
            </w:r>
            <w:r w:rsidRPr="00EE23BA">
              <w:rPr>
                <w:rFonts w:ascii="Verdana" w:hAnsi="Verdana" w:cstheme="minorHAnsi"/>
                <w:sz w:val="20"/>
                <w:szCs w:val="20"/>
                <w:lang w:val="es-ES"/>
              </w:rPr>
              <w:t>de acuerdo con fechas y metas esperadas</w:t>
            </w:r>
            <w:r>
              <w:rPr>
                <w:rFonts w:ascii="Verdana" w:hAnsi="Verdana" w:cstheme="minorHAnsi"/>
                <w:sz w:val="20"/>
                <w:szCs w:val="20"/>
                <w:lang w:val="es-ES"/>
              </w:rPr>
              <w:t>.</w:t>
            </w:r>
          </w:p>
          <w:p w14:paraId="3FC9322B" w14:textId="77777777" w:rsidR="00EE23BA" w:rsidRPr="007E02B2" w:rsidRDefault="00EE23BA" w:rsidP="007E02B2">
            <w:pPr>
              <w:spacing w:after="0" w:line="240" w:lineRule="auto"/>
              <w:rPr>
                <w:rFonts w:ascii="Verdana" w:hAnsi="Verdana" w:cstheme="minorHAnsi"/>
                <w:sz w:val="20"/>
                <w:szCs w:val="20"/>
                <w:lang w:val="es-ES"/>
              </w:rPr>
            </w:pPr>
          </w:p>
          <w:p w14:paraId="7A1A1814" w14:textId="7560E931" w:rsidR="00DE3604" w:rsidRPr="005B6BCF" w:rsidRDefault="00DE3604" w:rsidP="005B6BCF">
            <w:pPr>
              <w:spacing w:after="0" w:line="240" w:lineRule="auto"/>
              <w:rPr>
                <w:rFonts w:ascii="Verdana" w:hAnsi="Verdana" w:cstheme="minorHAnsi"/>
                <w:sz w:val="20"/>
                <w:szCs w:val="20"/>
                <w:lang w:val="es-ES"/>
              </w:rPr>
            </w:pPr>
          </w:p>
          <w:p w14:paraId="487935E3" w14:textId="77777777" w:rsidR="00811C95" w:rsidRPr="005B6BCF" w:rsidRDefault="00811C95" w:rsidP="00811C95">
            <w:pPr>
              <w:spacing w:after="0" w:line="240" w:lineRule="auto"/>
              <w:jc w:val="left"/>
              <w:rPr>
                <w:rFonts w:ascii="Verdana" w:hAnsi="Verdana" w:cstheme="minorHAnsi"/>
                <w:sz w:val="20"/>
                <w:szCs w:val="20"/>
                <w:lang w:val="es-ES"/>
              </w:rPr>
            </w:pPr>
          </w:p>
          <w:p w14:paraId="4442EA98" w14:textId="04E8C0A3" w:rsidR="00811C95" w:rsidRPr="0082007F" w:rsidRDefault="00811C95" w:rsidP="00811C95">
            <w:pPr>
              <w:spacing w:after="0" w:line="240" w:lineRule="auto"/>
              <w:jc w:val="left"/>
              <w:rPr>
                <w:rFonts w:ascii="Verdana" w:hAnsi="Verdana" w:cstheme="minorHAnsi"/>
                <w:b/>
                <w:bCs/>
                <w:sz w:val="20"/>
                <w:szCs w:val="20"/>
                <w:u w:val="single"/>
              </w:rPr>
            </w:pPr>
          </w:p>
        </w:tc>
      </w:tr>
    </w:tbl>
    <w:p w14:paraId="23D53C2A" w14:textId="7E57DBF5" w:rsidR="00811C95" w:rsidRPr="0082007F" w:rsidRDefault="00811C95" w:rsidP="00811C95">
      <w:pPr>
        <w:spacing w:after="0" w:line="240" w:lineRule="auto"/>
        <w:ind w:left="360"/>
        <w:jc w:val="left"/>
        <w:rPr>
          <w:rFonts w:ascii="Verdana" w:hAnsi="Verdana" w:cstheme="minorHAnsi"/>
          <w:b/>
          <w:bCs/>
          <w:sz w:val="20"/>
          <w:szCs w:val="20"/>
          <w:u w:val="single"/>
        </w:rPr>
      </w:pPr>
    </w:p>
    <w:p w14:paraId="5062E34F" w14:textId="18901B61" w:rsidR="00B50222" w:rsidRPr="0082007F" w:rsidRDefault="00B50222" w:rsidP="00F85F74">
      <w:pPr>
        <w:pStyle w:val="Prrafodelista"/>
        <w:numPr>
          <w:ilvl w:val="0"/>
          <w:numId w:val="2"/>
        </w:numPr>
        <w:spacing w:after="0" w:line="240" w:lineRule="auto"/>
        <w:jc w:val="left"/>
        <w:rPr>
          <w:rFonts w:ascii="Verdana" w:hAnsi="Verdana" w:cstheme="minorHAnsi"/>
          <w:b/>
          <w:sz w:val="20"/>
          <w:szCs w:val="20"/>
        </w:rPr>
      </w:pPr>
      <w:r w:rsidRPr="0082007F">
        <w:rPr>
          <w:rFonts w:ascii="Verdana" w:hAnsi="Verdana" w:cstheme="minorHAnsi"/>
          <w:b/>
          <w:sz w:val="20"/>
          <w:szCs w:val="20"/>
        </w:rPr>
        <w:t>RESUMEN DE LA IMPLEMENTACIÓN DE LA ESTRATEGIA DE PROMOCIÓN SOCIOCOMUNITARI</w:t>
      </w:r>
      <w:r w:rsidR="007B57DF" w:rsidRPr="0082007F">
        <w:rPr>
          <w:rFonts w:ascii="Verdana" w:hAnsi="Verdana" w:cstheme="minorHAnsi"/>
          <w:b/>
          <w:sz w:val="20"/>
          <w:szCs w:val="20"/>
        </w:rPr>
        <w:t>A</w:t>
      </w:r>
    </w:p>
    <w:p w14:paraId="4F1260B3" w14:textId="1EBA847A" w:rsidR="004C65A9" w:rsidRDefault="004C65A9" w:rsidP="00F85F74">
      <w:pPr>
        <w:pStyle w:val="Prrafodelista"/>
        <w:numPr>
          <w:ilvl w:val="0"/>
          <w:numId w:val="5"/>
        </w:numPr>
        <w:spacing w:after="0" w:line="240" w:lineRule="auto"/>
        <w:jc w:val="left"/>
        <w:rPr>
          <w:rFonts w:ascii="Verdana" w:hAnsi="Verdana" w:cstheme="minorHAnsi"/>
          <w:b/>
          <w:sz w:val="20"/>
          <w:szCs w:val="20"/>
        </w:rPr>
      </w:pPr>
      <w:r w:rsidRPr="0082007F">
        <w:rPr>
          <w:rFonts w:ascii="Verdana" w:hAnsi="Verdana" w:cstheme="minorHAnsi"/>
          <w:b/>
          <w:sz w:val="20"/>
          <w:szCs w:val="20"/>
        </w:rPr>
        <w:t xml:space="preserve">Antecedentes de la </w:t>
      </w:r>
      <w:r w:rsidR="007B57DF" w:rsidRPr="0082007F">
        <w:rPr>
          <w:rFonts w:ascii="Verdana" w:hAnsi="Verdana" w:cstheme="minorHAnsi"/>
          <w:b/>
          <w:sz w:val="20"/>
          <w:szCs w:val="20"/>
        </w:rPr>
        <w:t>i</w:t>
      </w:r>
      <w:r w:rsidRPr="0082007F">
        <w:rPr>
          <w:rFonts w:ascii="Verdana" w:hAnsi="Verdana" w:cstheme="minorHAnsi"/>
          <w:b/>
          <w:sz w:val="20"/>
          <w:szCs w:val="20"/>
        </w:rPr>
        <w:t xml:space="preserve">mplementación de la Estrategia </w:t>
      </w:r>
      <w:r w:rsidR="007B57DF" w:rsidRPr="0082007F">
        <w:rPr>
          <w:rFonts w:ascii="Verdana" w:hAnsi="Verdana" w:cstheme="minorHAnsi"/>
          <w:b/>
          <w:sz w:val="20"/>
          <w:szCs w:val="20"/>
        </w:rPr>
        <w:t xml:space="preserve">de Promoción </w:t>
      </w:r>
      <w:proofErr w:type="spellStart"/>
      <w:r w:rsidRPr="0082007F">
        <w:rPr>
          <w:rFonts w:ascii="Verdana" w:hAnsi="Verdana" w:cstheme="minorHAnsi"/>
          <w:b/>
          <w:sz w:val="20"/>
          <w:szCs w:val="20"/>
        </w:rPr>
        <w:t>Sociocomunitari</w:t>
      </w:r>
      <w:r w:rsidR="007B57DF" w:rsidRPr="0082007F">
        <w:rPr>
          <w:rFonts w:ascii="Verdana" w:hAnsi="Verdana" w:cstheme="minorHAnsi"/>
          <w:b/>
          <w:sz w:val="20"/>
          <w:szCs w:val="20"/>
        </w:rPr>
        <w:t>a</w:t>
      </w:r>
      <w:proofErr w:type="spellEnd"/>
    </w:p>
    <w:p w14:paraId="7478FACF" w14:textId="26FF613E" w:rsidR="007A50EA" w:rsidRDefault="007A50EA" w:rsidP="007A50EA">
      <w:pPr>
        <w:spacing w:after="0" w:line="240" w:lineRule="auto"/>
        <w:jc w:val="left"/>
        <w:rPr>
          <w:rFonts w:ascii="Verdana" w:hAnsi="Verdana" w:cstheme="minorHAnsi"/>
          <w:b/>
          <w:sz w:val="20"/>
          <w:szCs w:val="20"/>
        </w:rPr>
      </w:pPr>
    </w:p>
    <w:p w14:paraId="2E425BBF" w14:textId="42C66828" w:rsidR="007A50EA" w:rsidRDefault="007A50EA" w:rsidP="007A50EA">
      <w:pPr>
        <w:spacing w:after="0" w:line="240" w:lineRule="auto"/>
        <w:jc w:val="left"/>
        <w:rPr>
          <w:rFonts w:ascii="Verdana" w:hAnsi="Verdana" w:cstheme="minorHAnsi"/>
          <w:b/>
          <w:sz w:val="20"/>
          <w:szCs w:val="20"/>
        </w:rPr>
      </w:pPr>
    </w:p>
    <w:p w14:paraId="5096A218" w14:textId="3DD54B36" w:rsidR="007A50EA" w:rsidRDefault="007A50EA" w:rsidP="007A50EA">
      <w:pPr>
        <w:spacing w:after="0" w:line="240" w:lineRule="auto"/>
        <w:jc w:val="left"/>
        <w:rPr>
          <w:rFonts w:ascii="Verdana" w:hAnsi="Verdana" w:cstheme="minorHAnsi"/>
          <w:b/>
          <w:sz w:val="20"/>
          <w:szCs w:val="20"/>
        </w:rPr>
      </w:pPr>
    </w:p>
    <w:tbl>
      <w:tblPr>
        <w:tblW w:w="14115"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0"/>
        <w:gridCol w:w="2850"/>
        <w:gridCol w:w="2055"/>
        <w:gridCol w:w="405"/>
        <w:gridCol w:w="1635"/>
        <w:gridCol w:w="195"/>
        <w:gridCol w:w="2775"/>
        <w:gridCol w:w="1230"/>
      </w:tblGrid>
      <w:tr w:rsidR="007A50EA" w:rsidRPr="007A50EA" w14:paraId="43F55DB9" w14:textId="77777777" w:rsidTr="007A50EA">
        <w:trPr>
          <w:trHeight w:val="370"/>
        </w:trPr>
        <w:tc>
          <w:tcPr>
            <w:tcW w:w="2970" w:type="dxa"/>
            <w:shd w:val="clear" w:color="auto" w:fill="D5DCE4"/>
          </w:tcPr>
          <w:p w14:paraId="339492AA"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Barrio</w:t>
            </w:r>
          </w:p>
        </w:tc>
        <w:tc>
          <w:tcPr>
            <w:tcW w:w="11145" w:type="dxa"/>
            <w:gridSpan w:val="7"/>
          </w:tcPr>
          <w:p w14:paraId="65CB5128"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SAN ANTONIO</w:t>
            </w:r>
          </w:p>
        </w:tc>
      </w:tr>
      <w:tr w:rsidR="007A50EA" w:rsidRPr="007A50EA" w14:paraId="1958A05B" w14:textId="77777777" w:rsidTr="007A50EA">
        <w:tc>
          <w:tcPr>
            <w:tcW w:w="2970" w:type="dxa"/>
            <w:shd w:val="clear" w:color="auto" w:fill="D5DCE4"/>
          </w:tcPr>
          <w:p w14:paraId="37195527"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Juntas de vecinos que participan</w:t>
            </w:r>
          </w:p>
        </w:tc>
        <w:tc>
          <w:tcPr>
            <w:tcW w:w="11145" w:type="dxa"/>
            <w:gridSpan w:val="7"/>
          </w:tcPr>
          <w:p w14:paraId="61E495ED" w14:textId="198AE791" w:rsidR="007A50EA" w:rsidRPr="007A50EA" w:rsidRDefault="007A50EA" w:rsidP="007A50EA">
            <w:pPr>
              <w:spacing w:after="0" w:line="240" w:lineRule="auto"/>
              <w:jc w:val="left"/>
              <w:rPr>
                <w:rFonts w:ascii="Verdana" w:hAnsi="Verdana" w:cstheme="minorHAnsi"/>
                <w:b/>
                <w:sz w:val="20"/>
                <w:szCs w:val="20"/>
              </w:rPr>
            </w:pPr>
            <w:r>
              <w:rPr>
                <w:rFonts w:ascii="Verdana" w:hAnsi="Verdana" w:cstheme="minorHAnsi"/>
                <w:b/>
                <w:sz w:val="20"/>
                <w:szCs w:val="20"/>
              </w:rPr>
              <w:t xml:space="preserve">Junta de vecinos Los poetas del progreso; Matta Sur; Unión Sarita Gajardo; A27; Santa Lucía; Villa </w:t>
            </w:r>
            <w:proofErr w:type="spellStart"/>
            <w:r>
              <w:rPr>
                <w:rFonts w:ascii="Verdana" w:hAnsi="Verdana" w:cstheme="minorHAnsi"/>
                <w:b/>
                <w:sz w:val="20"/>
                <w:szCs w:val="20"/>
              </w:rPr>
              <w:t>Ne</w:t>
            </w:r>
            <w:r w:rsidR="001E2784">
              <w:rPr>
                <w:rFonts w:ascii="Verdana" w:hAnsi="Verdana" w:cstheme="minorHAnsi"/>
                <w:b/>
                <w:sz w:val="20"/>
                <w:szCs w:val="20"/>
              </w:rPr>
              <w:t>w</w:t>
            </w:r>
            <w:r>
              <w:rPr>
                <w:rFonts w:ascii="Verdana" w:hAnsi="Verdana" w:cstheme="minorHAnsi"/>
                <w:b/>
                <w:sz w:val="20"/>
                <w:szCs w:val="20"/>
              </w:rPr>
              <w:t>uen</w:t>
            </w:r>
            <w:proofErr w:type="spellEnd"/>
          </w:p>
        </w:tc>
      </w:tr>
      <w:tr w:rsidR="007A50EA" w:rsidRPr="007A50EA" w14:paraId="1910B35C" w14:textId="77777777" w:rsidTr="007A50EA">
        <w:tc>
          <w:tcPr>
            <w:tcW w:w="2970" w:type="dxa"/>
            <w:shd w:val="clear" w:color="auto" w:fill="D5DCE4"/>
          </w:tcPr>
          <w:p w14:paraId="780C952D"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 xml:space="preserve">Fecha inicio de implementación </w:t>
            </w:r>
          </w:p>
        </w:tc>
        <w:tc>
          <w:tcPr>
            <w:tcW w:w="4905" w:type="dxa"/>
            <w:gridSpan w:val="2"/>
          </w:tcPr>
          <w:p w14:paraId="15C3E28D" w14:textId="514A0FD4" w:rsidR="007A50EA" w:rsidRPr="007A50EA" w:rsidRDefault="007A50EA" w:rsidP="007A50EA">
            <w:pPr>
              <w:spacing w:after="0" w:line="240" w:lineRule="auto"/>
              <w:jc w:val="left"/>
              <w:rPr>
                <w:rFonts w:ascii="Verdana" w:hAnsi="Verdana" w:cstheme="minorHAnsi"/>
                <w:b/>
                <w:sz w:val="20"/>
                <w:szCs w:val="20"/>
              </w:rPr>
            </w:pPr>
            <w:r>
              <w:rPr>
                <w:rFonts w:ascii="Verdana" w:hAnsi="Verdana" w:cstheme="minorHAnsi"/>
                <w:b/>
                <w:sz w:val="20"/>
                <w:szCs w:val="20"/>
              </w:rPr>
              <w:t>Mayo de 2021</w:t>
            </w:r>
          </w:p>
        </w:tc>
        <w:tc>
          <w:tcPr>
            <w:tcW w:w="2235" w:type="dxa"/>
            <w:gridSpan w:val="3"/>
            <w:shd w:val="clear" w:color="auto" w:fill="D5DCE4"/>
          </w:tcPr>
          <w:p w14:paraId="16D6F0CD"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Fecha de término implementación</w:t>
            </w:r>
          </w:p>
        </w:tc>
        <w:tc>
          <w:tcPr>
            <w:tcW w:w="4005" w:type="dxa"/>
            <w:gridSpan w:val="2"/>
          </w:tcPr>
          <w:p w14:paraId="4EE09714" w14:textId="5AD230A3" w:rsidR="007A50EA" w:rsidRPr="007A50EA" w:rsidRDefault="007A50EA" w:rsidP="007A50EA">
            <w:pPr>
              <w:spacing w:after="0" w:line="240" w:lineRule="auto"/>
              <w:jc w:val="left"/>
              <w:rPr>
                <w:rFonts w:ascii="Verdana" w:hAnsi="Verdana" w:cstheme="minorHAnsi"/>
                <w:b/>
                <w:sz w:val="20"/>
                <w:szCs w:val="20"/>
              </w:rPr>
            </w:pPr>
            <w:r>
              <w:rPr>
                <w:rFonts w:ascii="Verdana" w:hAnsi="Verdana" w:cstheme="minorHAnsi"/>
                <w:b/>
                <w:sz w:val="20"/>
                <w:szCs w:val="20"/>
              </w:rPr>
              <w:t>Diciembre 2022</w:t>
            </w:r>
          </w:p>
        </w:tc>
      </w:tr>
      <w:tr w:rsidR="007A50EA" w:rsidRPr="007A50EA" w14:paraId="5B76AE49" w14:textId="77777777" w:rsidTr="007A50EA">
        <w:trPr>
          <w:trHeight w:val="247"/>
        </w:trPr>
        <w:tc>
          <w:tcPr>
            <w:tcW w:w="2970" w:type="dxa"/>
            <w:vMerge w:val="restart"/>
            <w:shd w:val="clear" w:color="auto" w:fill="D5DCE4"/>
          </w:tcPr>
          <w:p w14:paraId="30BD82C6"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 xml:space="preserve">Integrantes del grupo motor </w:t>
            </w:r>
          </w:p>
        </w:tc>
        <w:tc>
          <w:tcPr>
            <w:tcW w:w="2850" w:type="dxa"/>
            <w:shd w:val="clear" w:color="auto" w:fill="D5DCE4"/>
          </w:tcPr>
          <w:p w14:paraId="714EC22A"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Nombre</w:t>
            </w:r>
          </w:p>
        </w:tc>
        <w:tc>
          <w:tcPr>
            <w:tcW w:w="2460" w:type="dxa"/>
            <w:gridSpan w:val="2"/>
            <w:shd w:val="clear" w:color="auto" w:fill="D5DCE4"/>
          </w:tcPr>
          <w:p w14:paraId="757BB619"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 xml:space="preserve">Organización </w:t>
            </w:r>
          </w:p>
          <w:p w14:paraId="2605CC34"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(si corresponde)</w:t>
            </w:r>
          </w:p>
        </w:tc>
        <w:tc>
          <w:tcPr>
            <w:tcW w:w="1635" w:type="dxa"/>
            <w:shd w:val="clear" w:color="auto" w:fill="D5DCE4"/>
          </w:tcPr>
          <w:p w14:paraId="4777A8C1"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Teléfono</w:t>
            </w:r>
          </w:p>
        </w:tc>
        <w:tc>
          <w:tcPr>
            <w:tcW w:w="2970" w:type="dxa"/>
            <w:gridSpan w:val="2"/>
            <w:shd w:val="clear" w:color="auto" w:fill="D5DCE4"/>
          </w:tcPr>
          <w:p w14:paraId="5491C0FD"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Género</w:t>
            </w:r>
          </w:p>
          <w:p w14:paraId="76A591AF"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(hombre-mujer-otro)</w:t>
            </w:r>
          </w:p>
        </w:tc>
        <w:tc>
          <w:tcPr>
            <w:tcW w:w="1230" w:type="dxa"/>
            <w:shd w:val="clear" w:color="auto" w:fill="D5DCE4"/>
          </w:tcPr>
          <w:p w14:paraId="48D2D65E"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 xml:space="preserve">Edad </w:t>
            </w:r>
            <w:proofErr w:type="spellStart"/>
            <w:r w:rsidRPr="007A50EA">
              <w:rPr>
                <w:rFonts w:ascii="Verdana" w:hAnsi="Verdana" w:cstheme="minorHAnsi"/>
                <w:b/>
                <w:sz w:val="20"/>
                <w:szCs w:val="20"/>
              </w:rPr>
              <w:t>aprox</w:t>
            </w:r>
            <w:proofErr w:type="spellEnd"/>
          </w:p>
        </w:tc>
      </w:tr>
      <w:tr w:rsidR="007A50EA" w:rsidRPr="007A50EA" w14:paraId="06D34973" w14:textId="77777777" w:rsidTr="007A50EA">
        <w:trPr>
          <w:trHeight w:val="510"/>
        </w:trPr>
        <w:tc>
          <w:tcPr>
            <w:tcW w:w="2970" w:type="dxa"/>
            <w:vMerge/>
            <w:shd w:val="clear" w:color="auto" w:fill="D5DCE4"/>
          </w:tcPr>
          <w:p w14:paraId="73091410" w14:textId="77777777" w:rsidR="007A50EA" w:rsidRPr="007A50EA" w:rsidRDefault="007A50EA" w:rsidP="007A50EA">
            <w:pPr>
              <w:spacing w:after="0" w:line="240" w:lineRule="auto"/>
              <w:jc w:val="left"/>
              <w:rPr>
                <w:rFonts w:ascii="Verdana" w:hAnsi="Verdana" w:cstheme="minorHAnsi"/>
                <w:b/>
                <w:sz w:val="20"/>
                <w:szCs w:val="20"/>
              </w:rPr>
            </w:pPr>
          </w:p>
        </w:tc>
        <w:tc>
          <w:tcPr>
            <w:tcW w:w="2850" w:type="dxa"/>
          </w:tcPr>
          <w:p w14:paraId="3E539915"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 xml:space="preserve">ORFELINA TEJO </w:t>
            </w:r>
          </w:p>
          <w:p w14:paraId="28248A6E" w14:textId="77777777" w:rsidR="007A50EA" w:rsidRPr="007A50EA" w:rsidRDefault="007A50EA" w:rsidP="007A50EA">
            <w:pPr>
              <w:spacing w:after="0" w:line="240" w:lineRule="auto"/>
              <w:jc w:val="left"/>
              <w:rPr>
                <w:rFonts w:ascii="Verdana" w:hAnsi="Verdana" w:cstheme="minorHAnsi"/>
                <w:b/>
                <w:sz w:val="20"/>
                <w:szCs w:val="20"/>
              </w:rPr>
            </w:pPr>
          </w:p>
        </w:tc>
        <w:tc>
          <w:tcPr>
            <w:tcW w:w="2460" w:type="dxa"/>
            <w:gridSpan w:val="2"/>
          </w:tcPr>
          <w:p w14:paraId="1CDF6299"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JJVV POETAS DEL PROGRESO</w:t>
            </w:r>
          </w:p>
        </w:tc>
        <w:tc>
          <w:tcPr>
            <w:tcW w:w="1635" w:type="dxa"/>
          </w:tcPr>
          <w:p w14:paraId="40D649BE" w14:textId="57E99735" w:rsidR="007A50EA" w:rsidRPr="007A50EA" w:rsidRDefault="007A50EA" w:rsidP="001E2784">
            <w:pPr>
              <w:spacing w:after="0" w:line="240" w:lineRule="auto"/>
              <w:jc w:val="center"/>
              <w:rPr>
                <w:rFonts w:ascii="Verdana" w:hAnsi="Verdana" w:cstheme="minorHAnsi"/>
                <w:b/>
                <w:sz w:val="20"/>
                <w:szCs w:val="20"/>
              </w:rPr>
            </w:pPr>
          </w:p>
        </w:tc>
        <w:tc>
          <w:tcPr>
            <w:tcW w:w="2970" w:type="dxa"/>
            <w:gridSpan w:val="2"/>
          </w:tcPr>
          <w:p w14:paraId="77D7E6C5"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MUJER</w:t>
            </w:r>
          </w:p>
          <w:p w14:paraId="30BD1139" w14:textId="77777777" w:rsidR="007A50EA" w:rsidRPr="007A50EA" w:rsidRDefault="007A50EA" w:rsidP="007A50EA">
            <w:pPr>
              <w:spacing w:after="0" w:line="240" w:lineRule="auto"/>
              <w:jc w:val="left"/>
              <w:rPr>
                <w:rFonts w:ascii="Verdana" w:hAnsi="Verdana" w:cstheme="minorHAnsi"/>
                <w:b/>
                <w:sz w:val="20"/>
                <w:szCs w:val="20"/>
              </w:rPr>
            </w:pPr>
          </w:p>
        </w:tc>
        <w:tc>
          <w:tcPr>
            <w:tcW w:w="1230" w:type="dxa"/>
          </w:tcPr>
          <w:p w14:paraId="604A82B5"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62</w:t>
            </w:r>
          </w:p>
          <w:p w14:paraId="25855324"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APROX.</w:t>
            </w:r>
          </w:p>
        </w:tc>
      </w:tr>
      <w:tr w:rsidR="007A50EA" w:rsidRPr="007A50EA" w14:paraId="59973746" w14:textId="77777777" w:rsidTr="007A50EA">
        <w:trPr>
          <w:trHeight w:val="510"/>
        </w:trPr>
        <w:tc>
          <w:tcPr>
            <w:tcW w:w="2970" w:type="dxa"/>
            <w:vMerge/>
            <w:shd w:val="clear" w:color="auto" w:fill="D5DCE4"/>
          </w:tcPr>
          <w:p w14:paraId="72B56B2F" w14:textId="77777777" w:rsidR="007A50EA" w:rsidRPr="007A50EA" w:rsidRDefault="007A50EA" w:rsidP="007A50EA">
            <w:pPr>
              <w:spacing w:after="0" w:line="240" w:lineRule="auto"/>
              <w:jc w:val="left"/>
              <w:rPr>
                <w:rFonts w:ascii="Verdana" w:hAnsi="Verdana" w:cstheme="minorHAnsi"/>
                <w:b/>
                <w:sz w:val="20"/>
                <w:szCs w:val="20"/>
              </w:rPr>
            </w:pPr>
          </w:p>
        </w:tc>
        <w:tc>
          <w:tcPr>
            <w:tcW w:w="2850" w:type="dxa"/>
          </w:tcPr>
          <w:p w14:paraId="34DDE2EF"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XIMENA ESCOBAR</w:t>
            </w:r>
          </w:p>
        </w:tc>
        <w:tc>
          <w:tcPr>
            <w:tcW w:w="2460" w:type="dxa"/>
            <w:gridSpan w:val="2"/>
          </w:tcPr>
          <w:p w14:paraId="3F57C437"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COMITÉ DE SEGURIDAD S27</w:t>
            </w:r>
          </w:p>
        </w:tc>
        <w:tc>
          <w:tcPr>
            <w:tcW w:w="1635" w:type="dxa"/>
          </w:tcPr>
          <w:p w14:paraId="250F4035" w14:textId="65B5E604" w:rsidR="007A50EA" w:rsidRPr="007A50EA" w:rsidRDefault="001E2784" w:rsidP="007A50EA">
            <w:pPr>
              <w:spacing w:after="0" w:line="240" w:lineRule="auto"/>
              <w:jc w:val="left"/>
              <w:rPr>
                <w:rFonts w:ascii="Verdana" w:hAnsi="Verdana" w:cstheme="minorHAnsi"/>
                <w:b/>
                <w:sz w:val="20"/>
                <w:szCs w:val="20"/>
              </w:rPr>
            </w:pPr>
            <w:r>
              <w:rPr>
                <w:rFonts w:ascii="Verdana" w:hAnsi="Verdana" w:cstheme="minorHAnsi"/>
                <w:b/>
                <w:sz w:val="20"/>
                <w:szCs w:val="20"/>
              </w:rPr>
              <w:t>944045564</w:t>
            </w:r>
          </w:p>
        </w:tc>
        <w:tc>
          <w:tcPr>
            <w:tcW w:w="2970" w:type="dxa"/>
            <w:gridSpan w:val="2"/>
          </w:tcPr>
          <w:p w14:paraId="551EFD01"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 xml:space="preserve">MUJER </w:t>
            </w:r>
          </w:p>
        </w:tc>
        <w:tc>
          <w:tcPr>
            <w:tcW w:w="1230" w:type="dxa"/>
          </w:tcPr>
          <w:p w14:paraId="20DD01B5"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28 APROX.</w:t>
            </w:r>
          </w:p>
        </w:tc>
      </w:tr>
      <w:tr w:rsidR="007A50EA" w:rsidRPr="007A50EA" w14:paraId="7059E050" w14:textId="77777777" w:rsidTr="007A50EA">
        <w:trPr>
          <w:trHeight w:val="510"/>
        </w:trPr>
        <w:tc>
          <w:tcPr>
            <w:tcW w:w="2970" w:type="dxa"/>
            <w:vMerge/>
            <w:shd w:val="clear" w:color="auto" w:fill="D5DCE4"/>
          </w:tcPr>
          <w:p w14:paraId="19304CF4" w14:textId="77777777" w:rsidR="007A50EA" w:rsidRPr="007A50EA" w:rsidRDefault="007A50EA" w:rsidP="007A50EA">
            <w:pPr>
              <w:spacing w:after="0" w:line="240" w:lineRule="auto"/>
              <w:jc w:val="left"/>
              <w:rPr>
                <w:rFonts w:ascii="Verdana" w:hAnsi="Verdana" w:cstheme="minorHAnsi"/>
                <w:b/>
                <w:sz w:val="20"/>
                <w:szCs w:val="20"/>
              </w:rPr>
            </w:pPr>
          </w:p>
        </w:tc>
        <w:tc>
          <w:tcPr>
            <w:tcW w:w="2850" w:type="dxa"/>
          </w:tcPr>
          <w:p w14:paraId="6D04DBEB"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MARCELA CÁRDENAS</w:t>
            </w:r>
          </w:p>
        </w:tc>
        <w:tc>
          <w:tcPr>
            <w:tcW w:w="2460" w:type="dxa"/>
            <w:gridSpan w:val="2"/>
          </w:tcPr>
          <w:p w14:paraId="6E75B7CF"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JJVV MATTA SUR</w:t>
            </w:r>
          </w:p>
        </w:tc>
        <w:tc>
          <w:tcPr>
            <w:tcW w:w="1635" w:type="dxa"/>
          </w:tcPr>
          <w:p w14:paraId="351980B4" w14:textId="09A022EE" w:rsidR="007A50EA" w:rsidRPr="007A50EA" w:rsidRDefault="006F21F4" w:rsidP="007A50EA">
            <w:pPr>
              <w:spacing w:after="0" w:line="240" w:lineRule="auto"/>
              <w:jc w:val="left"/>
              <w:rPr>
                <w:rFonts w:ascii="Verdana" w:hAnsi="Verdana" w:cstheme="minorHAnsi"/>
                <w:b/>
                <w:sz w:val="20"/>
                <w:szCs w:val="20"/>
              </w:rPr>
            </w:pPr>
            <w:r>
              <w:rPr>
                <w:rFonts w:ascii="Verdana" w:hAnsi="Verdana" w:cstheme="minorHAnsi"/>
                <w:b/>
                <w:sz w:val="20"/>
                <w:szCs w:val="20"/>
              </w:rPr>
              <w:t>984136050</w:t>
            </w:r>
          </w:p>
        </w:tc>
        <w:tc>
          <w:tcPr>
            <w:tcW w:w="2970" w:type="dxa"/>
            <w:gridSpan w:val="2"/>
          </w:tcPr>
          <w:p w14:paraId="2E6B40A6"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 xml:space="preserve">MUJER </w:t>
            </w:r>
          </w:p>
        </w:tc>
        <w:tc>
          <w:tcPr>
            <w:tcW w:w="1230" w:type="dxa"/>
          </w:tcPr>
          <w:p w14:paraId="639BF02D"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28 APROX.</w:t>
            </w:r>
          </w:p>
        </w:tc>
      </w:tr>
      <w:tr w:rsidR="007A50EA" w:rsidRPr="007A50EA" w14:paraId="77CBEA94" w14:textId="77777777" w:rsidTr="007A50EA">
        <w:trPr>
          <w:trHeight w:val="510"/>
        </w:trPr>
        <w:tc>
          <w:tcPr>
            <w:tcW w:w="2970" w:type="dxa"/>
            <w:vMerge/>
            <w:shd w:val="clear" w:color="auto" w:fill="D5DCE4"/>
          </w:tcPr>
          <w:p w14:paraId="42FF4177" w14:textId="77777777" w:rsidR="007A50EA" w:rsidRPr="007A50EA" w:rsidRDefault="007A50EA" w:rsidP="007A50EA">
            <w:pPr>
              <w:spacing w:after="0" w:line="240" w:lineRule="auto"/>
              <w:jc w:val="left"/>
              <w:rPr>
                <w:rFonts w:ascii="Verdana" w:hAnsi="Verdana" w:cstheme="minorHAnsi"/>
                <w:b/>
                <w:sz w:val="20"/>
                <w:szCs w:val="20"/>
              </w:rPr>
            </w:pPr>
          </w:p>
        </w:tc>
        <w:tc>
          <w:tcPr>
            <w:tcW w:w="2850" w:type="dxa"/>
          </w:tcPr>
          <w:p w14:paraId="557F5B5B"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NORA MUÑOZ VERGARA</w:t>
            </w:r>
          </w:p>
        </w:tc>
        <w:tc>
          <w:tcPr>
            <w:tcW w:w="2460" w:type="dxa"/>
            <w:gridSpan w:val="2"/>
          </w:tcPr>
          <w:p w14:paraId="11E085D5"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JJVV MATTA SUR</w:t>
            </w:r>
          </w:p>
        </w:tc>
        <w:tc>
          <w:tcPr>
            <w:tcW w:w="1635" w:type="dxa"/>
          </w:tcPr>
          <w:p w14:paraId="6D7AF2B3" w14:textId="538B0F08" w:rsidR="007A50EA" w:rsidRPr="007A50EA" w:rsidRDefault="007A50EA" w:rsidP="007A50EA">
            <w:pPr>
              <w:spacing w:after="0" w:line="240" w:lineRule="auto"/>
              <w:jc w:val="left"/>
              <w:rPr>
                <w:rFonts w:ascii="Verdana" w:hAnsi="Verdana" w:cstheme="minorHAnsi"/>
                <w:b/>
                <w:sz w:val="20"/>
                <w:szCs w:val="20"/>
              </w:rPr>
            </w:pPr>
            <w:r>
              <w:rPr>
                <w:rFonts w:ascii="Verdana" w:hAnsi="Verdana" w:cstheme="minorHAnsi"/>
                <w:b/>
                <w:sz w:val="20"/>
                <w:szCs w:val="20"/>
              </w:rPr>
              <w:t>979523539</w:t>
            </w:r>
          </w:p>
        </w:tc>
        <w:tc>
          <w:tcPr>
            <w:tcW w:w="2970" w:type="dxa"/>
            <w:gridSpan w:val="2"/>
          </w:tcPr>
          <w:p w14:paraId="20BDB151"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MUJER</w:t>
            </w:r>
          </w:p>
        </w:tc>
        <w:tc>
          <w:tcPr>
            <w:tcW w:w="1230" w:type="dxa"/>
          </w:tcPr>
          <w:p w14:paraId="284846AC"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38 APROX.</w:t>
            </w:r>
          </w:p>
        </w:tc>
      </w:tr>
      <w:tr w:rsidR="007A50EA" w:rsidRPr="007A50EA" w14:paraId="06CA05CE" w14:textId="77777777" w:rsidTr="007A50EA">
        <w:trPr>
          <w:trHeight w:val="510"/>
        </w:trPr>
        <w:tc>
          <w:tcPr>
            <w:tcW w:w="2970" w:type="dxa"/>
            <w:vMerge/>
            <w:shd w:val="clear" w:color="auto" w:fill="D5DCE4"/>
          </w:tcPr>
          <w:p w14:paraId="64F33583" w14:textId="77777777" w:rsidR="007A50EA" w:rsidRPr="007A50EA" w:rsidRDefault="007A50EA" w:rsidP="007A50EA">
            <w:pPr>
              <w:spacing w:after="0" w:line="240" w:lineRule="auto"/>
              <w:jc w:val="left"/>
              <w:rPr>
                <w:rFonts w:ascii="Verdana" w:hAnsi="Verdana" w:cstheme="minorHAnsi"/>
                <w:b/>
                <w:sz w:val="20"/>
                <w:szCs w:val="20"/>
              </w:rPr>
            </w:pPr>
          </w:p>
        </w:tc>
        <w:tc>
          <w:tcPr>
            <w:tcW w:w="2850" w:type="dxa"/>
          </w:tcPr>
          <w:p w14:paraId="6158C545"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VICTOR VILCHES</w:t>
            </w:r>
          </w:p>
        </w:tc>
        <w:tc>
          <w:tcPr>
            <w:tcW w:w="2460" w:type="dxa"/>
            <w:gridSpan w:val="2"/>
          </w:tcPr>
          <w:p w14:paraId="2594CA60" w14:textId="18F80FBD"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COMITÉ DE SEGURIDAD CLARO SOLAR 27</w:t>
            </w:r>
            <w:r w:rsidR="00C113E9">
              <w:rPr>
                <w:rFonts w:ascii="Verdana" w:hAnsi="Verdana" w:cstheme="minorHAnsi"/>
                <w:b/>
                <w:sz w:val="20"/>
                <w:szCs w:val="20"/>
              </w:rPr>
              <w:t>ª</w:t>
            </w:r>
          </w:p>
        </w:tc>
        <w:tc>
          <w:tcPr>
            <w:tcW w:w="1635" w:type="dxa"/>
          </w:tcPr>
          <w:p w14:paraId="58248457"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977454428</w:t>
            </w:r>
          </w:p>
        </w:tc>
        <w:tc>
          <w:tcPr>
            <w:tcW w:w="2970" w:type="dxa"/>
            <w:gridSpan w:val="2"/>
          </w:tcPr>
          <w:p w14:paraId="0BF5D1AE"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HOMBRE</w:t>
            </w:r>
          </w:p>
        </w:tc>
        <w:tc>
          <w:tcPr>
            <w:tcW w:w="1230" w:type="dxa"/>
          </w:tcPr>
          <w:p w14:paraId="7079AC0B"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65 APROX.</w:t>
            </w:r>
          </w:p>
        </w:tc>
      </w:tr>
      <w:tr w:rsidR="007A50EA" w:rsidRPr="007A50EA" w14:paraId="72EFA8F5" w14:textId="77777777" w:rsidTr="007A50EA">
        <w:trPr>
          <w:trHeight w:val="510"/>
        </w:trPr>
        <w:tc>
          <w:tcPr>
            <w:tcW w:w="2970" w:type="dxa"/>
            <w:vMerge/>
            <w:shd w:val="clear" w:color="auto" w:fill="D5DCE4"/>
          </w:tcPr>
          <w:p w14:paraId="3F38191F" w14:textId="77777777" w:rsidR="007A50EA" w:rsidRPr="007A50EA" w:rsidRDefault="007A50EA" w:rsidP="007A50EA">
            <w:pPr>
              <w:spacing w:after="0" w:line="240" w:lineRule="auto"/>
              <w:jc w:val="left"/>
              <w:rPr>
                <w:rFonts w:ascii="Verdana" w:hAnsi="Verdana" w:cstheme="minorHAnsi"/>
                <w:b/>
                <w:sz w:val="20"/>
                <w:szCs w:val="20"/>
              </w:rPr>
            </w:pPr>
          </w:p>
        </w:tc>
        <w:tc>
          <w:tcPr>
            <w:tcW w:w="2850" w:type="dxa"/>
          </w:tcPr>
          <w:p w14:paraId="66289765"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MARLY ALARCÓN</w:t>
            </w:r>
          </w:p>
        </w:tc>
        <w:tc>
          <w:tcPr>
            <w:tcW w:w="2460" w:type="dxa"/>
            <w:gridSpan w:val="2"/>
          </w:tcPr>
          <w:p w14:paraId="3E44F56D"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JJVV A27</w:t>
            </w:r>
          </w:p>
        </w:tc>
        <w:tc>
          <w:tcPr>
            <w:tcW w:w="1635" w:type="dxa"/>
          </w:tcPr>
          <w:p w14:paraId="76883A79" w14:textId="2555A32E" w:rsidR="007A50EA" w:rsidRPr="007A50EA" w:rsidRDefault="007A50EA" w:rsidP="007A50EA">
            <w:pPr>
              <w:spacing w:after="0" w:line="240" w:lineRule="auto"/>
              <w:jc w:val="left"/>
              <w:rPr>
                <w:rFonts w:ascii="Verdana" w:hAnsi="Verdana" w:cstheme="minorHAnsi"/>
                <w:b/>
                <w:sz w:val="20"/>
                <w:szCs w:val="20"/>
              </w:rPr>
            </w:pPr>
            <w:r>
              <w:rPr>
                <w:rFonts w:ascii="Verdana" w:hAnsi="Verdana" w:cstheme="minorHAnsi"/>
                <w:b/>
                <w:sz w:val="20"/>
                <w:szCs w:val="20"/>
              </w:rPr>
              <w:t>979523539</w:t>
            </w:r>
          </w:p>
        </w:tc>
        <w:tc>
          <w:tcPr>
            <w:tcW w:w="2970" w:type="dxa"/>
            <w:gridSpan w:val="2"/>
          </w:tcPr>
          <w:p w14:paraId="63383907"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MUJER</w:t>
            </w:r>
          </w:p>
        </w:tc>
        <w:tc>
          <w:tcPr>
            <w:tcW w:w="1230" w:type="dxa"/>
          </w:tcPr>
          <w:p w14:paraId="7EF0B228"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58 APROX.</w:t>
            </w:r>
          </w:p>
        </w:tc>
      </w:tr>
      <w:tr w:rsidR="007A50EA" w:rsidRPr="007A50EA" w14:paraId="5D0AB5AE" w14:textId="77777777" w:rsidTr="007A50EA">
        <w:trPr>
          <w:trHeight w:val="510"/>
        </w:trPr>
        <w:tc>
          <w:tcPr>
            <w:tcW w:w="2970" w:type="dxa"/>
            <w:vMerge/>
            <w:shd w:val="clear" w:color="auto" w:fill="D5DCE4"/>
          </w:tcPr>
          <w:p w14:paraId="6F31A5BA" w14:textId="77777777" w:rsidR="007A50EA" w:rsidRPr="007A50EA" w:rsidRDefault="007A50EA" w:rsidP="007A50EA">
            <w:pPr>
              <w:spacing w:after="0" w:line="240" w:lineRule="auto"/>
              <w:jc w:val="left"/>
              <w:rPr>
                <w:rFonts w:ascii="Verdana" w:hAnsi="Verdana" w:cstheme="minorHAnsi"/>
                <w:b/>
                <w:sz w:val="20"/>
                <w:szCs w:val="20"/>
              </w:rPr>
            </w:pPr>
          </w:p>
        </w:tc>
        <w:tc>
          <w:tcPr>
            <w:tcW w:w="2850" w:type="dxa"/>
          </w:tcPr>
          <w:p w14:paraId="5EAFD1F8"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AMADA MONCADA</w:t>
            </w:r>
          </w:p>
        </w:tc>
        <w:tc>
          <w:tcPr>
            <w:tcW w:w="2460" w:type="dxa"/>
            <w:gridSpan w:val="2"/>
          </w:tcPr>
          <w:p w14:paraId="1A170B9C"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JJVV A27</w:t>
            </w:r>
          </w:p>
        </w:tc>
        <w:tc>
          <w:tcPr>
            <w:tcW w:w="1635" w:type="dxa"/>
          </w:tcPr>
          <w:p w14:paraId="01252476"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969053929</w:t>
            </w:r>
          </w:p>
        </w:tc>
        <w:tc>
          <w:tcPr>
            <w:tcW w:w="2970" w:type="dxa"/>
            <w:gridSpan w:val="2"/>
          </w:tcPr>
          <w:p w14:paraId="08F46C9B"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MUJER</w:t>
            </w:r>
          </w:p>
        </w:tc>
        <w:tc>
          <w:tcPr>
            <w:tcW w:w="1230" w:type="dxa"/>
          </w:tcPr>
          <w:p w14:paraId="23F73075"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58 APROX.</w:t>
            </w:r>
          </w:p>
        </w:tc>
      </w:tr>
      <w:tr w:rsidR="007A50EA" w:rsidRPr="007A50EA" w14:paraId="756C189A" w14:textId="77777777" w:rsidTr="007A50EA">
        <w:trPr>
          <w:trHeight w:val="510"/>
        </w:trPr>
        <w:tc>
          <w:tcPr>
            <w:tcW w:w="2970" w:type="dxa"/>
            <w:vMerge/>
            <w:shd w:val="clear" w:color="auto" w:fill="D5DCE4"/>
          </w:tcPr>
          <w:p w14:paraId="7EE8CD1B" w14:textId="77777777" w:rsidR="007A50EA" w:rsidRPr="007A50EA" w:rsidRDefault="007A50EA" w:rsidP="007A50EA">
            <w:pPr>
              <w:spacing w:after="0" w:line="240" w:lineRule="auto"/>
              <w:jc w:val="left"/>
              <w:rPr>
                <w:rFonts w:ascii="Verdana" w:hAnsi="Verdana" w:cstheme="minorHAnsi"/>
                <w:b/>
                <w:sz w:val="20"/>
                <w:szCs w:val="20"/>
              </w:rPr>
            </w:pPr>
          </w:p>
        </w:tc>
        <w:tc>
          <w:tcPr>
            <w:tcW w:w="2850" w:type="dxa"/>
          </w:tcPr>
          <w:p w14:paraId="441174C0"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MARÍA INÉS VASQUEZ</w:t>
            </w:r>
          </w:p>
        </w:tc>
        <w:tc>
          <w:tcPr>
            <w:tcW w:w="2460" w:type="dxa"/>
            <w:gridSpan w:val="2"/>
          </w:tcPr>
          <w:p w14:paraId="6CB8D1F9"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COMITÉ DE SEGURIDAD LOS VOLCANES DE MATTA</w:t>
            </w:r>
          </w:p>
        </w:tc>
        <w:tc>
          <w:tcPr>
            <w:tcW w:w="1635" w:type="dxa"/>
          </w:tcPr>
          <w:p w14:paraId="095C30B3" w14:textId="62691F54" w:rsidR="007A50EA" w:rsidRPr="007A50EA" w:rsidRDefault="007A50EA" w:rsidP="007A50EA">
            <w:pPr>
              <w:spacing w:after="0" w:line="240" w:lineRule="auto"/>
              <w:jc w:val="left"/>
              <w:rPr>
                <w:rFonts w:ascii="Verdana" w:hAnsi="Verdana" w:cstheme="minorHAnsi"/>
                <w:b/>
                <w:sz w:val="20"/>
                <w:szCs w:val="20"/>
              </w:rPr>
            </w:pPr>
            <w:r>
              <w:rPr>
                <w:rFonts w:ascii="Verdana" w:hAnsi="Verdana" w:cstheme="minorHAnsi"/>
                <w:b/>
                <w:sz w:val="20"/>
                <w:szCs w:val="20"/>
              </w:rPr>
              <w:t>966023050</w:t>
            </w:r>
          </w:p>
        </w:tc>
        <w:tc>
          <w:tcPr>
            <w:tcW w:w="2970" w:type="dxa"/>
            <w:gridSpan w:val="2"/>
          </w:tcPr>
          <w:p w14:paraId="30C50497"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MUJER</w:t>
            </w:r>
          </w:p>
        </w:tc>
        <w:tc>
          <w:tcPr>
            <w:tcW w:w="1230" w:type="dxa"/>
          </w:tcPr>
          <w:p w14:paraId="114DEC3A"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62 APROX.</w:t>
            </w:r>
          </w:p>
        </w:tc>
      </w:tr>
      <w:tr w:rsidR="007A50EA" w:rsidRPr="007A50EA" w14:paraId="59446E75" w14:textId="77777777" w:rsidTr="007A50EA">
        <w:trPr>
          <w:trHeight w:val="471"/>
        </w:trPr>
        <w:tc>
          <w:tcPr>
            <w:tcW w:w="2970" w:type="dxa"/>
            <w:vMerge/>
            <w:shd w:val="clear" w:color="auto" w:fill="D5DCE4"/>
          </w:tcPr>
          <w:p w14:paraId="4EF8BA3D" w14:textId="77777777" w:rsidR="007A50EA" w:rsidRPr="007A50EA" w:rsidRDefault="007A50EA" w:rsidP="007A50EA">
            <w:pPr>
              <w:spacing w:after="0" w:line="240" w:lineRule="auto"/>
              <w:jc w:val="left"/>
              <w:rPr>
                <w:rFonts w:ascii="Verdana" w:hAnsi="Verdana" w:cstheme="minorHAnsi"/>
                <w:b/>
                <w:sz w:val="20"/>
                <w:szCs w:val="20"/>
              </w:rPr>
            </w:pPr>
          </w:p>
        </w:tc>
        <w:tc>
          <w:tcPr>
            <w:tcW w:w="2850" w:type="dxa"/>
          </w:tcPr>
          <w:p w14:paraId="0A6B51D7" w14:textId="77777777" w:rsid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PEDRO ZAMBRANO</w:t>
            </w:r>
          </w:p>
          <w:p w14:paraId="7B21836C" w14:textId="77777777" w:rsidR="001E2784" w:rsidRDefault="001E2784" w:rsidP="007A50EA">
            <w:pPr>
              <w:spacing w:after="0" w:line="240" w:lineRule="auto"/>
              <w:jc w:val="left"/>
              <w:rPr>
                <w:rFonts w:ascii="Verdana" w:hAnsi="Verdana" w:cstheme="minorHAnsi"/>
                <w:b/>
                <w:sz w:val="20"/>
                <w:szCs w:val="20"/>
              </w:rPr>
            </w:pPr>
          </w:p>
          <w:p w14:paraId="721D23FB" w14:textId="77777777" w:rsidR="001E2784" w:rsidRDefault="001E2784" w:rsidP="007A50EA">
            <w:pPr>
              <w:spacing w:after="0" w:line="240" w:lineRule="auto"/>
              <w:jc w:val="left"/>
              <w:rPr>
                <w:rFonts w:ascii="Verdana" w:hAnsi="Verdana" w:cstheme="minorHAnsi"/>
                <w:b/>
                <w:sz w:val="20"/>
                <w:szCs w:val="20"/>
              </w:rPr>
            </w:pPr>
          </w:p>
          <w:p w14:paraId="362B66D1" w14:textId="77777777" w:rsidR="001E2784" w:rsidRDefault="001E2784" w:rsidP="007A50EA">
            <w:pPr>
              <w:spacing w:after="0" w:line="240" w:lineRule="auto"/>
              <w:jc w:val="left"/>
              <w:rPr>
                <w:rFonts w:ascii="Verdana" w:hAnsi="Verdana" w:cstheme="minorHAnsi"/>
                <w:b/>
                <w:sz w:val="20"/>
                <w:szCs w:val="20"/>
              </w:rPr>
            </w:pPr>
          </w:p>
          <w:p w14:paraId="33D692F0" w14:textId="77777777" w:rsidR="001E2784" w:rsidRDefault="001E2784" w:rsidP="007A50EA">
            <w:pPr>
              <w:spacing w:after="0" w:line="240" w:lineRule="auto"/>
              <w:jc w:val="left"/>
              <w:rPr>
                <w:rFonts w:ascii="Verdana" w:hAnsi="Verdana" w:cstheme="minorHAnsi"/>
                <w:b/>
                <w:sz w:val="20"/>
                <w:szCs w:val="20"/>
              </w:rPr>
            </w:pPr>
          </w:p>
          <w:p w14:paraId="4523D7F3" w14:textId="77777777" w:rsidR="001E2784" w:rsidRDefault="001E2784" w:rsidP="007A50EA">
            <w:pPr>
              <w:spacing w:after="0" w:line="240" w:lineRule="auto"/>
              <w:jc w:val="left"/>
              <w:rPr>
                <w:rFonts w:ascii="Verdana" w:hAnsi="Verdana" w:cstheme="minorHAnsi"/>
                <w:b/>
                <w:sz w:val="20"/>
                <w:szCs w:val="20"/>
              </w:rPr>
            </w:pPr>
          </w:p>
          <w:p w14:paraId="370D9E63" w14:textId="49CFD4CF" w:rsidR="001E2784" w:rsidRPr="007A50EA" w:rsidRDefault="001E2784" w:rsidP="007A50EA">
            <w:pPr>
              <w:spacing w:after="0" w:line="240" w:lineRule="auto"/>
              <w:jc w:val="left"/>
              <w:rPr>
                <w:rFonts w:ascii="Verdana" w:hAnsi="Verdana" w:cstheme="minorHAnsi"/>
                <w:b/>
                <w:sz w:val="20"/>
                <w:szCs w:val="20"/>
              </w:rPr>
            </w:pPr>
          </w:p>
        </w:tc>
        <w:tc>
          <w:tcPr>
            <w:tcW w:w="2460" w:type="dxa"/>
            <w:gridSpan w:val="2"/>
          </w:tcPr>
          <w:p w14:paraId="208208D8"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JJVV UNIÓN SARITA GAJARDO</w:t>
            </w:r>
          </w:p>
        </w:tc>
        <w:tc>
          <w:tcPr>
            <w:tcW w:w="1635" w:type="dxa"/>
          </w:tcPr>
          <w:p w14:paraId="379A07E2"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993818401</w:t>
            </w:r>
          </w:p>
        </w:tc>
        <w:tc>
          <w:tcPr>
            <w:tcW w:w="2970" w:type="dxa"/>
            <w:gridSpan w:val="2"/>
          </w:tcPr>
          <w:p w14:paraId="2B2D3288"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HOMBRE</w:t>
            </w:r>
          </w:p>
        </w:tc>
        <w:tc>
          <w:tcPr>
            <w:tcW w:w="1230" w:type="dxa"/>
          </w:tcPr>
          <w:p w14:paraId="7FF8658B"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72</w:t>
            </w:r>
          </w:p>
          <w:p w14:paraId="775C730A"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APROX.</w:t>
            </w:r>
          </w:p>
          <w:p w14:paraId="30B6360D" w14:textId="77777777" w:rsidR="007A50EA" w:rsidRPr="007A50EA" w:rsidRDefault="007A50EA" w:rsidP="007A50EA">
            <w:pPr>
              <w:spacing w:after="0" w:line="240" w:lineRule="auto"/>
              <w:jc w:val="left"/>
              <w:rPr>
                <w:rFonts w:ascii="Verdana" w:hAnsi="Verdana" w:cstheme="minorHAnsi"/>
                <w:b/>
                <w:sz w:val="20"/>
                <w:szCs w:val="20"/>
              </w:rPr>
            </w:pPr>
          </w:p>
        </w:tc>
      </w:tr>
      <w:tr w:rsidR="007A50EA" w:rsidRPr="007A50EA" w14:paraId="60A43B09" w14:textId="77777777" w:rsidTr="007A50EA">
        <w:trPr>
          <w:trHeight w:val="247"/>
        </w:trPr>
        <w:tc>
          <w:tcPr>
            <w:tcW w:w="2970" w:type="dxa"/>
            <w:shd w:val="clear" w:color="auto" w:fill="D5DCE4"/>
          </w:tcPr>
          <w:p w14:paraId="314E6143" w14:textId="77777777" w:rsidR="007A50EA" w:rsidRPr="007A50EA" w:rsidRDefault="007A50EA" w:rsidP="007A50EA">
            <w:pPr>
              <w:spacing w:after="0" w:line="240" w:lineRule="auto"/>
              <w:jc w:val="left"/>
              <w:rPr>
                <w:rFonts w:ascii="Verdana" w:hAnsi="Verdana" w:cstheme="minorHAnsi"/>
                <w:b/>
                <w:sz w:val="20"/>
                <w:szCs w:val="20"/>
              </w:rPr>
            </w:pPr>
          </w:p>
        </w:tc>
        <w:tc>
          <w:tcPr>
            <w:tcW w:w="2850" w:type="dxa"/>
            <w:shd w:val="clear" w:color="auto" w:fill="D5DCE4"/>
          </w:tcPr>
          <w:p w14:paraId="26F60A41" w14:textId="77777777" w:rsidR="007A50EA" w:rsidRPr="007A50EA" w:rsidRDefault="007A50EA" w:rsidP="007A50EA">
            <w:pPr>
              <w:spacing w:after="0" w:line="240" w:lineRule="auto"/>
              <w:jc w:val="left"/>
              <w:rPr>
                <w:rFonts w:ascii="Verdana" w:hAnsi="Verdana" w:cstheme="minorHAnsi"/>
                <w:b/>
                <w:sz w:val="20"/>
                <w:szCs w:val="20"/>
              </w:rPr>
            </w:pPr>
          </w:p>
        </w:tc>
        <w:tc>
          <w:tcPr>
            <w:tcW w:w="2460" w:type="dxa"/>
            <w:gridSpan w:val="2"/>
            <w:shd w:val="clear" w:color="auto" w:fill="D5DCE4"/>
          </w:tcPr>
          <w:p w14:paraId="47F41AF5" w14:textId="77777777" w:rsidR="007A50EA" w:rsidRPr="007A50EA" w:rsidRDefault="007A50EA" w:rsidP="007A50EA">
            <w:pPr>
              <w:spacing w:after="0" w:line="240" w:lineRule="auto"/>
              <w:jc w:val="left"/>
              <w:rPr>
                <w:rFonts w:ascii="Verdana" w:hAnsi="Verdana" w:cstheme="minorHAnsi"/>
                <w:b/>
                <w:sz w:val="20"/>
                <w:szCs w:val="20"/>
              </w:rPr>
            </w:pPr>
          </w:p>
        </w:tc>
        <w:tc>
          <w:tcPr>
            <w:tcW w:w="1635" w:type="dxa"/>
            <w:shd w:val="clear" w:color="auto" w:fill="D5DCE4"/>
          </w:tcPr>
          <w:p w14:paraId="7ABAFD72" w14:textId="77777777" w:rsidR="007A50EA" w:rsidRPr="007A50EA" w:rsidRDefault="007A50EA" w:rsidP="007A50EA">
            <w:pPr>
              <w:spacing w:after="0" w:line="240" w:lineRule="auto"/>
              <w:jc w:val="left"/>
              <w:rPr>
                <w:rFonts w:ascii="Verdana" w:hAnsi="Verdana" w:cstheme="minorHAnsi"/>
                <w:b/>
                <w:sz w:val="20"/>
                <w:szCs w:val="20"/>
              </w:rPr>
            </w:pPr>
          </w:p>
        </w:tc>
        <w:tc>
          <w:tcPr>
            <w:tcW w:w="2970" w:type="dxa"/>
            <w:gridSpan w:val="2"/>
            <w:shd w:val="clear" w:color="auto" w:fill="D5DCE4"/>
          </w:tcPr>
          <w:p w14:paraId="7299F373" w14:textId="77777777" w:rsidR="007A50EA" w:rsidRPr="007A50EA" w:rsidRDefault="007A50EA" w:rsidP="007A50EA">
            <w:pPr>
              <w:spacing w:after="0" w:line="240" w:lineRule="auto"/>
              <w:jc w:val="left"/>
              <w:rPr>
                <w:rFonts w:ascii="Verdana" w:hAnsi="Verdana" w:cstheme="minorHAnsi"/>
                <w:b/>
                <w:sz w:val="20"/>
                <w:szCs w:val="20"/>
              </w:rPr>
            </w:pPr>
          </w:p>
        </w:tc>
        <w:tc>
          <w:tcPr>
            <w:tcW w:w="1230" w:type="dxa"/>
            <w:shd w:val="clear" w:color="auto" w:fill="D5DCE4"/>
          </w:tcPr>
          <w:p w14:paraId="171D787E" w14:textId="77777777" w:rsidR="007A50EA" w:rsidRPr="007A50EA" w:rsidRDefault="007A50EA" w:rsidP="007A50EA">
            <w:pPr>
              <w:spacing w:after="0" w:line="240" w:lineRule="auto"/>
              <w:jc w:val="left"/>
              <w:rPr>
                <w:rFonts w:ascii="Verdana" w:hAnsi="Verdana" w:cstheme="minorHAnsi"/>
                <w:b/>
                <w:sz w:val="20"/>
                <w:szCs w:val="20"/>
              </w:rPr>
            </w:pPr>
          </w:p>
        </w:tc>
      </w:tr>
      <w:tr w:rsidR="007A50EA" w:rsidRPr="007A50EA" w14:paraId="13684D50" w14:textId="77777777" w:rsidTr="007A50EA">
        <w:tc>
          <w:tcPr>
            <w:tcW w:w="2970" w:type="dxa"/>
            <w:vMerge w:val="restart"/>
            <w:shd w:val="clear" w:color="auto" w:fill="D5DCE4"/>
          </w:tcPr>
          <w:p w14:paraId="1779AA21"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Integrantes de la mesa barrial o comunitaria</w:t>
            </w:r>
          </w:p>
          <w:p w14:paraId="31807002" w14:textId="77777777" w:rsidR="007A50EA" w:rsidRPr="007A50EA" w:rsidRDefault="007A50EA" w:rsidP="007A50EA">
            <w:pPr>
              <w:spacing w:after="0" w:line="240" w:lineRule="auto"/>
              <w:jc w:val="left"/>
              <w:rPr>
                <w:rFonts w:ascii="Verdana" w:hAnsi="Verdana" w:cstheme="minorHAnsi"/>
                <w:b/>
                <w:sz w:val="20"/>
                <w:szCs w:val="20"/>
              </w:rPr>
            </w:pPr>
          </w:p>
        </w:tc>
        <w:tc>
          <w:tcPr>
            <w:tcW w:w="2850" w:type="dxa"/>
            <w:shd w:val="clear" w:color="auto" w:fill="D5DCE4"/>
          </w:tcPr>
          <w:p w14:paraId="2755C329"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Nombre</w:t>
            </w:r>
          </w:p>
        </w:tc>
        <w:tc>
          <w:tcPr>
            <w:tcW w:w="2460" w:type="dxa"/>
            <w:gridSpan w:val="2"/>
            <w:shd w:val="clear" w:color="auto" w:fill="D5DCE4"/>
          </w:tcPr>
          <w:p w14:paraId="202CCBD8"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 xml:space="preserve">Organización </w:t>
            </w:r>
          </w:p>
          <w:p w14:paraId="7194F009"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(si corresponde)</w:t>
            </w:r>
          </w:p>
        </w:tc>
        <w:tc>
          <w:tcPr>
            <w:tcW w:w="1635" w:type="dxa"/>
            <w:shd w:val="clear" w:color="auto" w:fill="D5DCE4"/>
          </w:tcPr>
          <w:p w14:paraId="79C98FEA"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Teléfono</w:t>
            </w:r>
          </w:p>
        </w:tc>
        <w:tc>
          <w:tcPr>
            <w:tcW w:w="2970" w:type="dxa"/>
            <w:gridSpan w:val="2"/>
            <w:shd w:val="clear" w:color="auto" w:fill="D5DCE4"/>
          </w:tcPr>
          <w:p w14:paraId="44A2ED95"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Género</w:t>
            </w:r>
          </w:p>
          <w:p w14:paraId="3981446C"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(hombre-mujer- otro)</w:t>
            </w:r>
          </w:p>
        </w:tc>
        <w:tc>
          <w:tcPr>
            <w:tcW w:w="1230" w:type="dxa"/>
            <w:shd w:val="clear" w:color="auto" w:fill="D5DCE4"/>
          </w:tcPr>
          <w:p w14:paraId="2F2AAE2A"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 xml:space="preserve">Edad </w:t>
            </w:r>
            <w:proofErr w:type="spellStart"/>
            <w:r w:rsidRPr="007A50EA">
              <w:rPr>
                <w:rFonts w:ascii="Verdana" w:hAnsi="Verdana" w:cstheme="minorHAnsi"/>
                <w:b/>
                <w:sz w:val="20"/>
                <w:szCs w:val="20"/>
              </w:rPr>
              <w:t>aprox</w:t>
            </w:r>
            <w:proofErr w:type="spellEnd"/>
          </w:p>
        </w:tc>
      </w:tr>
      <w:tr w:rsidR="007A50EA" w:rsidRPr="007A50EA" w14:paraId="3C01D021" w14:textId="77777777" w:rsidTr="007A50EA">
        <w:trPr>
          <w:trHeight w:val="423"/>
        </w:trPr>
        <w:tc>
          <w:tcPr>
            <w:tcW w:w="2970" w:type="dxa"/>
            <w:vMerge/>
            <w:shd w:val="clear" w:color="auto" w:fill="D5DCE4"/>
          </w:tcPr>
          <w:p w14:paraId="236AB78D" w14:textId="77777777" w:rsidR="007A50EA" w:rsidRPr="007A50EA" w:rsidRDefault="007A50EA" w:rsidP="007A50EA">
            <w:pPr>
              <w:spacing w:after="0" w:line="240" w:lineRule="auto"/>
              <w:jc w:val="left"/>
              <w:rPr>
                <w:rFonts w:ascii="Verdana" w:hAnsi="Verdana" w:cstheme="minorHAnsi"/>
                <w:b/>
                <w:sz w:val="20"/>
                <w:szCs w:val="20"/>
              </w:rPr>
            </w:pPr>
          </w:p>
        </w:tc>
        <w:tc>
          <w:tcPr>
            <w:tcW w:w="2850" w:type="dxa"/>
          </w:tcPr>
          <w:p w14:paraId="50106C9F"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ANGÉLICA RIOS</w:t>
            </w:r>
          </w:p>
        </w:tc>
        <w:tc>
          <w:tcPr>
            <w:tcW w:w="2460" w:type="dxa"/>
            <w:gridSpan w:val="2"/>
          </w:tcPr>
          <w:p w14:paraId="2123E5C8"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JJVV LOS POETAS DEL PROGRESO</w:t>
            </w:r>
          </w:p>
        </w:tc>
        <w:tc>
          <w:tcPr>
            <w:tcW w:w="1635" w:type="dxa"/>
          </w:tcPr>
          <w:p w14:paraId="7932F136"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961659530</w:t>
            </w:r>
          </w:p>
        </w:tc>
        <w:tc>
          <w:tcPr>
            <w:tcW w:w="2970" w:type="dxa"/>
            <w:gridSpan w:val="2"/>
          </w:tcPr>
          <w:p w14:paraId="325C905E"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MUJER</w:t>
            </w:r>
          </w:p>
        </w:tc>
        <w:tc>
          <w:tcPr>
            <w:tcW w:w="1230" w:type="dxa"/>
          </w:tcPr>
          <w:p w14:paraId="241B216B"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48</w:t>
            </w:r>
          </w:p>
          <w:p w14:paraId="3FDDD359"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APROX</w:t>
            </w:r>
          </w:p>
        </w:tc>
      </w:tr>
      <w:tr w:rsidR="007A50EA" w:rsidRPr="007A50EA" w14:paraId="69BBE93E" w14:textId="77777777" w:rsidTr="007A50EA">
        <w:trPr>
          <w:trHeight w:val="363"/>
        </w:trPr>
        <w:tc>
          <w:tcPr>
            <w:tcW w:w="2970" w:type="dxa"/>
            <w:vMerge/>
            <w:shd w:val="clear" w:color="auto" w:fill="D5DCE4"/>
          </w:tcPr>
          <w:p w14:paraId="2C9A50D0" w14:textId="77777777" w:rsidR="007A50EA" w:rsidRPr="007A50EA" w:rsidRDefault="007A50EA" w:rsidP="007A50EA">
            <w:pPr>
              <w:spacing w:after="0" w:line="240" w:lineRule="auto"/>
              <w:jc w:val="left"/>
              <w:rPr>
                <w:rFonts w:ascii="Verdana" w:hAnsi="Verdana" w:cstheme="minorHAnsi"/>
                <w:b/>
                <w:sz w:val="20"/>
                <w:szCs w:val="20"/>
              </w:rPr>
            </w:pPr>
          </w:p>
        </w:tc>
        <w:tc>
          <w:tcPr>
            <w:tcW w:w="2850" w:type="dxa"/>
          </w:tcPr>
          <w:p w14:paraId="371B18B3"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ELIZABETH TEJEDA</w:t>
            </w:r>
          </w:p>
        </w:tc>
        <w:tc>
          <w:tcPr>
            <w:tcW w:w="2460" w:type="dxa"/>
            <w:gridSpan w:val="2"/>
          </w:tcPr>
          <w:p w14:paraId="258F5C67"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LAS POBLADORAS DEL PROGRESO</w:t>
            </w:r>
          </w:p>
        </w:tc>
        <w:tc>
          <w:tcPr>
            <w:tcW w:w="1635" w:type="dxa"/>
          </w:tcPr>
          <w:p w14:paraId="07D898F0"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974583867</w:t>
            </w:r>
          </w:p>
        </w:tc>
        <w:tc>
          <w:tcPr>
            <w:tcW w:w="2970" w:type="dxa"/>
            <w:gridSpan w:val="2"/>
          </w:tcPr>
          <w:p w14:paraId="1B6FE789"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MUJER</w:t>
            </w:r>
          </w:p>
        </w:tc>
        <w:tc>
          <w:tcPr>
            <w:tcW w:w="1230" w:type="dxa"/>
          </w:tcPr>
          <w:p w14:paraId="2F123D06"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58 APROX</w:t>
            </w:r>
          </w:p>
        </w:tc>
      </w:tr>
      <w:tr w:rsidR="007A50EA" w:rsidRPr="007A50EA" w14:paraId="33F1DC96" w14:textId="77777777" w:rsidTr="007A50EA">
        <w:trPr>
          <w:trHeight w:val="408"/>
        </w:trPr>
        <w:tc>
          <w:tcPr>
            <w:tcW w:w="2970" w:type="dxa"/>
            <w:vMerge/>
            <w:shd w:val="clear" w:color="auto" w:fill="D5DCE4"/>
          </w:tcPr>
          <w:p w14:paraId="68EFD619" w14:textId="77777777" w:rsidR="007A50EA" w:rsidRPr="007A50EA" w:rsidRDefault="007A50EA" w:rsidP="007A50EA">
            <w:pPr>
              <w:spacing w:after="0" w:line="240" w:lineRule="auto"/>
              <w:jc w:val="left"/>
              <w:rPr>
                <w:rFonts w:ascii="Verdana" w:hAnsi="Verdana" w:cstheme="minorHAnsi"/>
                <w:b/>
                <w:sz w:val="20"/>
                <w:szCs w:val="20"/>
              </w:rPr>
            </w:pPr>
          </w:p>
        </w:tc>
        <w:tc>
          <w:tcPr>
            <w:tcW w:w="2850" w:type="dxa"/>
          </w:tcPr>
          <w:p w14:paraId="53F57079"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ELIZABETH CASTILLO</w:t>
            </w:r>
          </w:p>
        </w:tc>
        <w:tc>
          <w:tcPr>
            <w:tcW w:w="2460" w:type="dxa"/>
            <w:gridSpan w:val="2"/>
          </w:tcPr>
          <w:p w14:paraId="09E8A14F"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JJVV MATTA SUR</w:t>
            </w:r>
          </w:p>
        </w:tc>
        <w:tc>
          <w:tcPr>
            <w:tcW w:w="1635" w:type="dxa"/>
          </w:tcPr>
          <w:p w14:paraId="3C8114E3"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953730839</w:t>
            </w:r>
          </w:p>
        </w:tc>
        <w:tc>
          <w:tcPr>
            <w:tcW w:w="2970" w:type="dxa"/>
            <w:gridSpan w:val="2"/>
          </w:tcPr>
          <w:p w14:paraId="3F0B235A"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MUJER</w:t>
            </w:r>
          </w:p>
        </w:tc>
        <w:tc>
          <w:tcPr>
            <w:tcW w:w="1230" w:type="dxa"/>
          </w:tcPr>
          <w:p w14:paraId="29581A33"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58 APROX.</w:t>
            </w:r>
          </w:p>
        </w:tc>
      </w:tr>
      <w:tr w:rsidR="007A50EA" w:rsidRPr="007A50EA" w14:paraId="122F951F" w14:textId="77777777" w:rsidTr="007A50EA">
        <w:trPr>
          <w:trHeight w:val="408"/>
        </w:trPr>
        <w:tc>
          <w:tcPr>
            <w:tcW w:w="2970" w:type="dxa"/>
            <w:vMerge/>
            <w:shd w:val="clear" w:color="auto" w:fill="D5DCE4"/>
          </w:tcPr>
          <w:p w14:paraId="60A839F6" w14:textId="77777777" w:rsidR="007A50EA" w:rsidRPr="007A50EA" w:rsidRDefault="007A50EA" w:rsidP="007A50EA">
            <w:pPr>
              <w:spacing w:after="0" w:line="240" w:lineRule="auto"/>
              <w:jc w:val="left"/>
              <w:rPr>
                <w:rFonts w:ascii="Verdana" w:hAnsi="Verdana" w:cstheme="minorHAnsi"/>
                <w:b/>
                <w:sz w:val="20"/>
                <w:szCs w:val="20"/>
              </w:rPr>
            </w:pPr>
          </w:p>
        </w:tc>
        <w:tc>
          <w:tcPr>
            <w:tcW w:w="2850" w:type="dxa"/>
          </w:tcPr>
          <w:p w14:paraId="30C4798B"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 xml:space="preserve">ELIZABETH SEGURA </w:t>
            </w:r>
          </w:p>
        </w:tc>
        <w:tc>
          <w:tcPr>
            <w:tcW w:w="2460" w:type="dxa"/>
            <w:gridSpan w:val="2"/>
          </w:tcPr>
          <w:p w14:paraId="7C77A7E7"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COMITÉ DE SEGURIDAD LOS VOLCANES DE MATTA</w:t>
            </w:r>
          </w:p>
        </w:tc>
        <w:tc>
          <w:tcPr>
            <w:tcW w:w="1635" w:type="dxa"/>
          </w:tcPr>
          <w:p w14:paraId="15714407"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993655539</w:t>
            </w:r>
          </w:p>
        </w:tc>
        <w:tc>
          <w:tcPr>
            <w:tcW w:w="2970" w:type="dxa"/>
            <w:gridSpan w:val="2"/>
          </w:tcPr>
          <w:p w14:paraId="354B84CE"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MUJER</w:t>
            </w:r>
          </w:p>
        </w:tc>
        <w:tc>
          <w:tcPr>
            <w:tcW w:w="1230" w:type="dxa"/>
          </w:tcPr>
          <w:p w14:paraId="2D329885"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38</w:t>
            </w:r>
          </w:p>
          <w:p w14:paraId="0911FD50"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APROX.</w:t>
            </w:r>
          </w:p>
        </w:tc>
      </w:tr>
      <w:tr w:rsidR="007A50EA" w:rsidRPr="007A50EA" w14:paraId="6F5E382E" w14:textId="77777777" w:rsidTr="007A50EA">
        <w:trPr>
          <w:trHeight w:val="408"/>
        </w:trPr>
        <w:tc>
          <w:tcPr>
            <w:tcW w:w="2970" w:type="dxa"/>
            <w:vMerge/>
            <w:shd w:val="clear" w:color="auto" w:fill="D5DCE4"/>
          </w:tcPr>
          <w:p w14:paraId="46787C6F" w14:textId="77777777" w:rsidR="007A50EA" w:rsidRPr="007A50EA" w:rsidRDefault="007A50EA" w:rsidP="007A50EA">
            <w:pPr>
              <w:spacing w:after="0" w:line="240" w:lineRule="auto"/>
              <w:jc w:val="left"/>
              <w:rPr>
                <w:rFonts w:ascii="Verdana" w:hAnsi="Verdana" w:cstheme="minorHAnsi"/>
                <w:b/>
                <w:sz w:val="20"/>
                <w:szCs w:val="20"/>
              </w:rPr>
            </w:pPr>
          </w:p>
        </w:tc>
        <w:tc>
          <w:tcPr>
            <w:tcW w:w="2850" w:type="dxa"/>
          </w:tcPr>
          <w:p w14:paraId="174A94AE"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VICTOR VILCHES</w:t>
            </w:r>
          </w:p>
        </w:tc>
        <w:tc>
          <w:tcPr>
            <w:tcW w:w="2460" w:type="dxa"/>
            <w:gridSpan w:val="2"/>
          </w:tcPr>
          <w:p w14:paraId="23368F56"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COMITÉ DE SEGURIDAD CLARO SOLAR</w:t>
            </w:r>
          </w:p>
        </w:tc>
        <w:tc>
          <w:tcPr>
            <w:tcW w:w="1635" w:type="dxa"/>
          </w:tcPr>
          <w:p w14:paraId="7F258B96"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977454428</w:t>
            </w:r>
          </w:p>
        </w:tc>
        <w:tc>
          <w:tcPr>
            <w:tcW w:w="2970" w:type="dxa"/>
            <w:gridSpan w:val="2"/>
          </w:tcPr>
          <w:p w14:paraId="5E690648"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HOMBRE</w:t>
            </w:r>
          </w:p>
        </w:tc>
        <w:tc>
          <w:tcPr>
            <w:tcW w:w="1230" w:type="dxa"/>
          </w:tcPr>
          <w:p w14:paraId="7E22DDAE"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65</w:t>
            </w:r>
          </w:p>
          <w:p w14:paraId="1A9F6123"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APROX.</w:t>
            </w:r>
          </w:p>
        </w:tc>
      </w:tr>
      <w:tr w:rsidR="007A50EA" w:rsidRPr="007A50EA" w14:paraId="3EDFC003" w14:textId="77777777" w:rsidTr="007A50EA">
        <w:trPr>
          <w:trHeight w:val="378"/>
        </w:trPr>
        <w:tc>
          <w:tcPr>
            <w:tcW w:w="2970" w:type="dxa"/>
            <w:vMerge/>
            <w:shd w:val="clear" w:color="auto" w:fill="D5DCE4"/>
          </w:tcPr>
          <w:p w14:paraId="0C9E2CF5" w14:textId="77777777" w:rsidR="007A50EA" w:rsidRPr="007A50EA" w:rsidRDefault="007A50EA" w:rsidP="007A50EA">
            <w:pPr>
              <w:spacing w:after="0" w:line="240" w:lineRule="auto"/>
              <w:jc w:val="left"/>
              <w:rPr>
                <w:rFonts w:ascii="Verdana" w:hAnsi="Verdana" w:cstheme="minorHAnsi"/>
                <w:b/>
                <w:sz w:val="20"/>
                <w:szCs w:val="20"/>
              </w:rPr>
            </w:pPr>
          </w:p>
        </w:tc>
        <w:tc>
          <w:tcPr>
            <w:tcW w:w="2850" w:type="dxa"/>
          </w:tcPr>
          <w:p w14:paraId="2B2F6A61"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MARÍA BERNARDA LOZANO</w:t>
            </w:r>
          </w:p>
        </w:tc>
        <w:tc>
          <w:tcPr>
            <w:tcW w:w="2460" w:type="dxa"/>
            <w:gridSpan w:val="2"/>
          </w:tcPr>
          <w:p w14:paraId="5510C7A1"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COMITÉ SEGURIDAD S27</w:t>
            </w:r>
          </w:p>
        </w:tc>
        <w:tc>
          <w:tcPr>
            <w:tcW w:w="1635" w:type="dxa"/>
          </w:tcPr>
          <w:p w14:paraId="7FC754C2"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998053929</w:t>
            </w:r>
          </w:p>
        </w:tc>
        <w:tc>
          <w:tcPr>
            <w:tcW w:w="2970" w:type="dxa"/>
            <w:gridSpan w:val="2"/>
          </w:tcPr>
          <w:p w14:paraId="1D0B9E8C"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MUJER</w:t>
            </w:r>
          </w:p>
        </w:tc>
        <w:tc>
          <w:tcPr>
            <w:tcW w:w="1230" w:type="dxa"/>
          </w:tcPr>
          <w:p w14:paraId="61CE354D" w14:textId="77777777" w:rsidR="007A50EA" w:rsidRPr="007A50EA" w:rsidRDefault="007A50EA" w:rsidP="007A50EA">
            <w:pPr>
              <w:spacing w:after="0" w:line="240" w:lineRule="auto"/>
              <w:jc w:val="left"/>
              <w:rPr>
                <w:rFonts w:ascii="Verdana" w:hAnsi="Verdana" w:cstheme="minorHAnsi"/>
                <w:b/>
                <w:sz w:val="20"/>
                <w:szCs w:val="20"/>
              </w:rPr>
            </w:pPr>
          </w:p>
        </w:tc>
      </w:tr>
      <w:tr w:rsidR="007A50EA" w:rsidRPr="007A50EA" w14:paraId="2D5F158E" w14:textId="77777777" w:rsidTr="007A50EA">
        <w:trPr>
          <w:trHeight w:val="378"/>
        </w:trPr>
        <w:tc>
          <w:tcPr>
            <w:tcW w:w="2970" w:type="dxa"/>
            <w:vMerge/>
            <w:shd w:val="clear" w:color="auto" w:fill="D5DCE4"/>
          </w:tcPr>
          <w:p w14:paraId="28D6024A" w14:textId="77777777" w:rsidR="007A50EA" w:rsidRPr="007A50EA" w:rsidRDefault="007A50EA" w:rsidP="007A50EA">
            <w:pPr>
              <w:spacing w:after="0" w:line="240" w:lineRule="auto"/>
              <w:jc w:val="left"/>
              <w:rPr>
                <w:rFonts w:ascii="Verdana" w:hAnsi="Verdana" w:cstheme="minorHAnsi"/>
                <w:b/>
                <w:sz w:val="20"/>
                <w:szCs w:val="20"/>
              </w:rPr>
            </w:pPr>
          </w:p>
        </w:tc>
        <w:tc>
          <w:tcPr>
            <w:tcW w:w="2850" w:type="dxa"/>
          </w:tcPr>
          <w:p w14:paraId="3522AA7F"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AMADA MONCADA</w:t>
            </w:r>
          </w:p>
        </w:tc>
        <w:tc>
          <w:tcPr>
            <w:tcW w:w="2460" w:type="dxa"/>
            <w:gridSpan w:val="2"/>
          </w:tcPr>
          <w:p w14:paraId="0DF3AD45"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JJVV S27 SAN ANTONIO</w:t>
            </w:r>
          </w:p>
        </w:tc>
        <w:tc>
          <w:tcPr>
            <w:tcW w:w="1635" w:type="dxa"/>
          </w:tcPr>
          <w:p w14:paraId="584AEF74"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969053929</w:t>
            </w:r>
          </w:p>
        </w:tc>
        <w:tc>
          <w:tcPr>
            <w:tcW w:w="2970" w:type="dxa"/>
            <w:gridSpan w:val="2"/>
          </w:tcPr>
          <w:p w14:paraId="4DD1289B"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MUJER</w:t>
            </w:r>
          </w:p>
        </w:tc>
        <w:tc>
          <w:tcPr>
            <w:tcW w:w="1230" w:type="dxa"/>
          </w:tcPr>
          <w:p w14:paraId="6C0F98A0"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58 APROX.</w:t>
            </w:r>
          </w:p>
        </w:tc>
      </w:tr>
      <w:tr w:rsidR="007A50EA" w:rsidRPr="007A50EA" w14:paraId="74D897FA" w14:textId="77777777" w:rsidTr="007A50EA">
        <w:trPr>
          <w:trHeight w:val="378"/>
        </w:trPr>
        <w:tc>
          <w:tcPr>
            <w:tcW w:w="2970" w:type="dxa"/>
            <w:vMerge/>
            <w:shd w:val="clear" w:color="auto" w:fill="D5DCE4"/>
          </w:tcPr>
          <w:p w14:paraId="33CAC3ED" w14:textId="77777777" w:rsidR="007A50EA" w:rsidRPr="007A50EA" w:rsidRDefault="007A50EA" w:rsidP="007A50EA">
            <w:pPr>
              <w:spacing w:after="0" w:line="240" w:lineRule="auto"/>
              <w:jc w:val="left"/>
              <w:rPr>
                <w:rFonts w:ascii="Verdana" w:hAnsi="Verdana" w:cstheme="minorHAnsi"/>
                <w:b/>
                <w:sz w:val="20"/>
                <w:szCs w:val="20"/>
              </w:rPr>
            </w:pPr>
          </w:p>
        </w:tc>
        <w:tc>
          <w:tcPr>
            <w:tcW w:w="2850" w:type="dxa"/>
          </w:tcPr>
          <w:p w14:paraId="04CB1EB0"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LEONILA AMBIADO</w:t>
            </w:r>
          </w:p>
        </w:tc>
        <w:tc>
          <w:tcPr>
            <w:tcW w:w="2460" w:type="dxa"/>
            <w:gridSpan w:val="2"/>
          </w:tcPr>
          <w:p w14:paraId="7F64F344"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JJVV SANTA LUCÍA</w:t>
            </w:r>
          </w:p>
        </w:tc>
        <w:tc>
          <w:tcPr>
            <w:tcW w:w="1635" w:type="dxa"/>
          </w:tcPr>
          <w:p w14:paraId="5ED573C8"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992847782</w:t>
            </w:r>
          </w:p>
        </w:tc>
        <w:tc>
          <w:tcPr>
            <w:tcW w:w="2970" w:type="dxa"/>
            <w:gridSpan w:val="2"/>
          </w:tcPr>
          <w:p w14:paraId="3DC7B811"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MUJER</w:t>
            </w:r>
          </w:p>
        </w:tc>
        <w:tc>
          <w:tcPr>
            <w:tcW w:w="1230" w:type="dxa"/>
          </w:tcPr>
          <w:p w14:paraId="31ED3A0B" w14:textId="77777777" w:rsidR="007A50EA" w:rsidRPr="007A50EA" w:rsidRDefault="007A50EA" w:rsidP="007A50EA">
            <w:pPr>
              <w:spacing w:after="0" w:line="240" w:lineRule="auto"/>
              <w:jc w:val="left"/>
              <w:rPr>
                <w:rFonts w:ascii="Verdana" w:hAnsi="Verdana" w:cstheme="minorHAnsi"/>
                <w:b/>
                <w:sz w:val="20"/>
                <w:szCs w:val="20"/>
              </w:rPr>
            </w:pPr>
          </w:p>
        </w:tc>
      </w:tr>
      <w:tr w:rsidR="007A50EA" w:rsidRPr="007A50EA" w14:paraId="00BA91A9" w14:textId="77777777" w:rsidTr="007A50EA">
        <w:trPr>
          <w:trHeight w:val="393"/>
        </w:trPr>
        <w:tc>
          <w:tcPr>
            <w:tcW w:w="2970" w:type="dxa"/>
            <w:vMerge/>
            <w:shd w:val="clear" w:color="auto" w:fill="D5DCE4"/>
          </w:tcPr>
          <w:p w14:paraId="344B45CF" w14:textId="77777777" w:rsidR="007A50EA" w:rsidRPr="007A50EA" w:rsidRDefault="007A50EA" w:rsidP="007A50EA">
            <w:pPr>
              <w:spacing w:after="0" w:line="240" w:lineRule="auto"/>
              <w:jc w:val="left"/>
              <w:rPr>
                <w:rFonts w:ascii="Verdana" w:hAnsi="Verdana" w:cstheme="minorHAnsi"/>
                <w:b/>
                <w:sz w:val="20"/>
                <w:szCs w:val="20"/>
              </w:rPr>
            </w:pPr>
          </w:p>
        </w:tc>
        <w:tc>
          <w:tcPr>
            <w:tcW w:w="2850" w:type="dxa"/>
          </w:tcPr>
          <w:p w14:paraId="46C1F6EE"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PEDRO ZAMBRANO</w:t>
            </w:r>
          </w:p>
        </w:tc>
        <w:tc>
          <w:tcPr>
            <w:tcW w:w="2460" w:type="dxa"/>
            <w:gridSpan w:val="2"/>
          </w:tcPr>
          <w:p w14:paraId="1A2AF569"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JJVV UNIÓN SARITA GAJARDO</w:t>
            </w:r>
          </w:p>
        </w:tc>
        <w:tc>
          <w:tcPr>
            <w:tcW w:w="1635" w:type="dxa"/>
          </w:tcPr>
          <w:p w14:paraId="7D1574AA"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993818401</w:t>
            </w:r>
          </w:p>
        </w:tc>
        <w:tc>
          <w:tcPr>
            <w:tcW w:w="2970" w:type="dxa"/>
            <w:gridSpan w:val="2"/>
          </w:tcPr>
          <w:p w14:paraId="3B298E73"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HOMBRE</w:t>
            </w:r>
          </w:p>
        </w:tc>
        <w:tc>
          <w:tcPr>
            <w:tcW w:w="1230" w:type="dxa"/>
          </w:tcPr>
          <w:p w14:paraId="444AB2CF"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72 APROX.</w:t>
            </w:r>
          </w:p>
        </w:tc>
      </w:tr>
      <w:tr w:rsidR="007A50EA" w:rsidRPr="007A50EA" w14:paraId="01268779" w14:textId="77777777" w:rsidTr="007A50EA">
        <w:trPr>
          <w:trHeight w:val="393"/>
        </w:trPr>
        <w:tc>
          <w:tcPr>
            <w:tcW w:w="2970" w:type="dxa"/>
            <w:vMerge/>
            <w:shd w:val="clear" w:color="auto" w:fill="D5DCE4"/>
          </w:tcPr>
          <w:p w14:paraId="1072A76F" w14:textId="77777777" w:rsidR="007A50EA" w:rsidRPr="007A50EA" w:rsidRDefault="007A50EA" w:rsidP="007A50EA">
            <w:pPr>
              <w:spacing w:after="0" w:line="240" w:lineRule="auto"/>
              <w:jc w:val="left"/>
              <w:rPr>
                <w:rFonts w:ascii="Verdana" w:hAnsi="Verdana" w:cstheme="minorHAnsi"/>
                <w:b/>
                <w:sz w:val="20"/>
                <w:szCs w:val="20"/>
              </w:rPr>
            </w:pPr>
          </w:p>
        </w:tc>
        <w:tc>
          <w:tcPr>
            <w:tcW w:w="2850" w:type="dxa"/>
          </w:tcPr>
          <w:p w14:paraId="198E1928"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PAMELA QUIRIBAN</w:t>
            </w:r>
          </w:p>
        </w:tc>
        <w:tc>
          <w:tcPr>
            <w:tcW w:w="2460" w:type="dxa"/>
            <w:gridSpan w:val="2"/>
          </w:tcPr>
          <w:p w14:paraId="7B67CB9D"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JJVV VILLA NEHUEN</w:t>
            </w:r>
          </w:p>
        </w:tc>
        <w:tc>
          <w:tcPr>
            <w:tcW w:w="1635" w:type="dxa"/>
          </w:tcPr>
          <w:p w14:paraId="57FB3172"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931803832</w:t>
            </w:r>
          </w:p>
        </w:tc>
        <w:tc>
          <w:tcPr>
            <w:tcW w:w="2970" w:type="dxa"/>
            <w:gridSpan w:val="2"/>
          </w:tcPr>
          <w:p w14:paraId="5AA4B7C2"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MUJER</w:t>
            </w:r>
          </w:p>
        </w:tc>
        <w:tc>
          <w:tcPr>
            <w:tcW w:w="1230" w:type="dxa"/>
          </w:tcPr>
          <w:p w14:paraId="7C2A630B" w14:textId="77777777" w:rsidR="007A50EA" w:rsidRPr="007A50EA" w:rsidRDefault="007A50EA" w:rsidP="007A50EA">
            <w:pPr>
              <w:spacing w:after="0" w:line="240" w:lineRule="auto"/>
              <w:jc w:val="left"/>
              <w:rPr>
                <w:rFonts w:ascii="Verdana" w:hAnsi="Verdana" w:cstheme="minorHAnsi"/>
                <w:b/>
                <w:sz w:val="20"/>
                <w:szCs w:val="20"/>
              </w:rPr>
            </w:pPr>
          </w:p>
        </w:tc>
      </w:tr>
      <w:tr w:rsidR="007A50EA" w:rsidRPr="007A50EA" w14:paraId="0A916381" w14:textId="77777777" w:rsidTr="007A50EA">
        <w:trPr>
          <w:trHeight w:val="408"/>
        </w:trPr>
        <w:tc>
          <w:tcPr>
            <w:tcW w:w="2970" w:type="dxa"/>
            <w:vMerge/>
            <w:shd w:val="clear" w:color="auto" w:fill="D5DCE4"/>
          </w:tcPr>
          <w:p w14:paraId="3E27E4C7" w14:textId="77777777" w:rsidR="007A50EA" w:rsidRPr="007A50EA" w:rsidRDefault="007A50EA" w:rsidP="007A50EA">
            <w:pPr>
              <w:spacing w:after="0" w:line="240" w:lineRule="auto"/>
              <w:jc w:val="left"/>
              <w:rPr>
                <w:rFonts w:ascii="Verdana" w:hAnsi="Verdana" w:cstheme="minorHAnsi"/>
                <w:b/>
                <w:sz w:val="20"/>
                <w:szCs w:val="20"/>
              </w:rPr>
            </w:pPr>
          </w:p>
        </w:tc>
        <w:tc>
          <w:tcPr>
            <w:tcW w:w="2850" w:type="dxa"/>
          </w:tcPr>
          <w:p w14:paraId="1B808C80"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MARLY ALARCÓN</w:t>
            </w:r>
          </w:p>
        </w:tc>
        <w:tc>
          <w:tcPr>
            <w:tcW w:w="2460" w:type="dxa"/>
            <w:gridSpan w:val="2"/>
          </w:tcPr>
          <w:p w14:paraId="2D9AC026"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JJVV A27</w:t>
            </w:r>
          </w:p>
        </w:tc>
        <w:tc>
          <w:tcPr>
            <w:tcW w:w="1635" w:type="dxa"/>
          </w:tcPr>
          <w:p w14:paraId="24CA4DBE" w14:textId="3C8961DD"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979523539</w:t>
            </w:r>
          </w:p>
        </w:tc>
        <w:tc>
          <w:tcPr>
            <w:tcW w:w="2970" w:type="dxa"/>
            <w:gridSpan w:val="2"/>
          </w:tcPr>
          <w:p w14:paraId="001546FF"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MUJER</w:t>
            </w:r>
          </w:p>
        </w:tc>
        <w:tc>
          <w:tcPr>
            <w:tcW w:w="1230" w:type="dxa"/>
          </w:tcPr>
          <w:p w14:paraId="4B51575D"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58 APROX.</w:t>
            </w:r>
          </w:p>
        </w:tc>
      </w:tr>
      <w:tr w:rsidR="007A50EA" w:rsidRPr="007A50EA" w14:paraId="416AC7A7" w14:textId="77777777" w:rsidTr="007A50EA">
        <w:trPr>
          <w:trHeight w:val="431"/>
        </w:trPr>
        <w:tc>
          <w:tcPr>
            <w:tcW w:w="2970" w:type="dxa"/>
            <w:shd w:val="clear" w:color="auto" w:fill="D5DCE4"/>
          </w:tcPr>
          <w:p w14:paraId="33BD39D2"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Otras organizaciones activas en el barrio (educativas, religiosas, deportivas, territoriales, etc.)</w:t>
            </w:r>
          </w:p>
        </w:tc>
        <w:tc>
          <w:tcPr>
            <w:tcW w:w="6945" w:type="dxa"/>
            <w:gridSpan w:val="4"/>
          </w:tcPr>
          <w:p w14:paraId="7D600746" w14:textId="7360F9E8" w:rsidR="007A50EA" w:rsidRPr="007A50EA" w:rsidRDefault="00347A42" w:rsidP="006F21F4">
            <w:pPr>
              <w:spacing w:after="0" w:line="240" w:lineRule="auto"/>
              <w:rPr>
                <w:rFonts w:ascii="Verdana" w:hAnsi="Verdana" w:cstheme="minorHAnsi"/>
                <w:b/>
                <w:sz w:val="20"/>
                <w:szCs w:val="20"/>
              </w:rPr>
            </w:pPr>
            <w:r>
              <w:rPr>
                <w:rFonts w:ascii="Verdana" w:hAnsi="Verdana" w:cstheme="minorHAnsi"/>
                <w:b/>
                <w:sz w:val="20"/>
                <w:szCs w:val="20"/>
              </w:rPr>
              <w:t>En el barrio existen instituciones educativas, colegios y jardines infantiles, clubes deportivos, instituciones caritativas como el hogar de cristo</w:t>
            </w:r>
            <w:r w:rsidR="00312BCA">
              <w:rPr>
                <w:rFonts w:ascii="Verdana" w:hAnsi="Verdana" w:cstheme="minorHAnsi"/>
                <w:b/>
                <w:sz w:val="20"/>
                <w:szCs w:val="20"/>
              </w:rPr>
              <w:t>, también existen</w:t>
            </w:r>
            <w:r w:rsidR="00315AA0">
              <w:rPr>
                <w:rFonts w:ascii="Verdana" w:hAnsi="Verdana" w:cstheme="minorHAnsi"/>
                <w:b/>
                <w:sz w:val="20"/>
                <w:szCs w:val="20"/>
              </w:rPr>
              <w:t xml:space="preserve"> organizaciones funcionales como</w:t>
            </w:r>
            <w:r>
              <w:rPr>
                <w:rFonts w:ascii="Verdana" w:hAnsi="Verdana" w:cstheme="minorHAnsi"/>
                <w:b/>
                <w:sz w:val="20"/>
                <w:szCs w:val="20"/>
              </w:rPr>
              <w:t xml:space="preserve"> clubes de adulto mayor</w:t>
            </w:r>
            <w:r w:rsidR="00315AA0">
              <w:rPr>
                <w:rFonts w:ascii="Verdana" w:hAnsi="Verdana" w:cstheme="minorHAnsi"/>
                <w:b/>
                <w:sz w:val="20"/>
                <w:szCs w:val="20"/>
              </w:rPr>
              <w:t>,</w:t>
            </w:r>
            <w:r>
              <w:rPr>
                <w:rFonts w:ascii="Verdana" w:hAnsi="Verdana" w:cstheme="minorHAnsi"/>
                <w:b/>
                <w:sz w:val="20"/>
                <w:szCs w:val="20"/>
              </w:rPr>
              <w:t xml:space="preserve"> talleres laborales</w:t>
            </w:r>
            <w:r w:rsidR="001E2784">
              <w:rPr>
                <w:rFonts w:ascii="Verdana" w:hAnsi="Verdana" w:cstheme="minorHAnsi"/>
                <w:b/>
                <w:sz w:val="20"/>
                <w:szCs w:val="20"/>
              </w:rPr>
              <w:t>,</w:t>
            </w:r>
            <w:r w:rsidR="006F21F4">
              <w:rPr>
                <w:rFonts w:ascii="Verdana" w:hAnsi="Verdana" w:cstheme="minorHAnsi"/>
                <w:b/>
                <w:sz w:val="20"/>
                <w:szCs w:val="20"/>
              </w:rPr>
              <w:t xml:space="preserve"> comités de seguridad</w:t>
            </w:r>
            <w:r w:rsidR="001E2784">
              <w:rPr>
                <w:rFonts w:ascii="Verdana" w:hAnsi="Verdana" w:cstheme="minorHAnsi"/>
                <w:b/>
                <w:sz w:val="20"/>
                <w:szCs w:val="20"/>
              </w:rPr>
              <w:t>,</w:t>
            </w:r>
            <w:r w:rsidR="00315AA0">
              <w:rPr>
                <w:rFonts w:ascii="Verdana" w:hAnsi="Verdana" w:cstheme="minorHAnsi"/>
                <w:b/>
                <w:sz w:val="20"/>
                <w:szCs w:val="20"/>
              </w:rPr>
              <w:t xml:space="preserve"> entre otras agrupaciones.</w:t>
            </w:r>
          </w:p>
        </w:tc>
        <w:tc>
          <w:tcPr>
            <w:tcW w:w="2970" w:type="dxa"/>
            <w:gridSpan w:val="2"/>
          </w:tcPr>
          <w:p w14:paraId="68040E66" w14:textId="77777777" w:rsidR="007A50EA" w:rsidRPr="007A50EA" w:rsidRDefault="007A50EA" w:rsidP="007A50EA">
            <w:pPr>
              <w:spacing w:after="0" w:line="240" w:lineRule="auto"/>
              <w:jc w:val="left"/>
              <w:rPr>
                <w:rFonts w:ascii="Verdana" w:hAnsi="Verdana" w:cstheme="minorHAnsi"/>
                <w:b/>
                <w:sz w:val="20"/>
                <w:szCs w:val="20"/>
              </w:rPr>
            </w:pPr>
          </w:p>
        </w:tc>
        <w:tc>
          <w:tcPr>
            <w:tcW w:w="1230" w:type="dxa"/>
          </w:tcPr>
          <w:p w14:paraId="7EA95690" w14:textId="77777777" w:rsidR="007A50EA" w:rsidRPr="007A50EA" w:rsidRDefault="007A50EA" w:rsidP="007A50EA">
            <w:pPr>
              <w:spacing w:after="0" w:line="240" w:lineRule="auto"/>
              <w:jc w:val="left"/>
              <w:rPr>
                <w:rFonts w:ascii="Verdana" w:hAnsi="Verdana" w:cstheme="minorHAnsi"/>
                <w:b/>
                <w:sz w:val="20"/>
                <w:szCs w:val="20"/>
              </w:rPr>
            </w:pPr>
          </w:p>
        </w:tc>
      </w:tr>
      <w:tr w:rsidR="007A50EA" w:rsidRPr="007A50EA" w14:paraId="06F2BCB2" w14:textId="77777777" w:rsidTr="007A50EA">
        <w:trPr>
          <w:trHeight w:val="1550"/>
        </w:trPr>
        <w:tc>
          <w:tcPr>
            <w:tcW w:w="2970" w:type="dxa"/>
            <w:shd w:val="clear" w:color="auto" w:fill="D5DCE4"/>
          </w:tcPr>
          <w:p w14:paraId="387A1687" w14:textId="77777777" w:rsidR="007A50EA" w:rsidRPr="007A50EA" w:rsidRDefault="007A50EA" w:rsidP="007A50EA">
            <w:pPr>
              <w:spacing w:after="0" w:line="240" w:lineRule="auto"/>
              <w:jc w:val="left"/>
              <w:rPr>
                <w:rFonts w:ascii="Verdana" w:hAnsi="Verdana" w:cstheme="minorHAnsi"/>
                <w:b/>
                <w:sz w:val="20"/>
                <w:szCs w:val="20"/>
              </w:rPr>
            </w:pPr>
            <w:r w:rsidRPr="007A50EA">
              <w:rPr>
                <w:rFonts w:ascii="Verdana" w:hAnsi="Verdana" w:cstheme="minorHAnsi"/>
                <w:b/>
                <w:sz w:val="20"/>
                <w:szCs w:val="20"/>
              </w:rPr>
              <w:t>Características relevantes de la identidad del barrio (Nivel de participación, grupos etarios participantes, sentido de arraigo o de identificación con el barrio etc.)</w:t>
            </w:r>
          </w:p>
          <w:p w14:paraId="3EBF101C" w14:textId="77777777" w:rsidR="007A50EA" w:rsidRPr="007A50EA" w:rsidRDefault="007A50EA" w:rsidP="007A50EA">
            <w:pPr>
              <w:spacing w:after="0" w:line="240" w:lineRule="auto"/>
              <w:jc w:val="left"/>
              <w:rPr>
                <w:rFonts w:ascii="Verdana" w:hAnsi="Verdana" w:cstheme="minorHAnsi"/>
                <w:b/>
                <w:sz w:val="20"/>
                <w:szCs w:val="20"/>
              </w:rPr>
            </w:pPr>
          </w:p>
        </w:tc>
        <w:tc>
          <w:tcPr>
            <w:tcW w:w="6945" w:type="dxa"/>
            <w:gridSpan w:val="4"/>
          </w:tcPr>
          <w:p w14:paraId="0E177577" w14:textId="348E9095" w:rsidR="00C102A5" w:rsidRPr="00C102A5" w:rsidRDefault="00C102A5" w:rsidP="00C102A5">
            <w:pPr>
              <w:spacing w:after="0" w:line="240" w:lineRule="auto"/>
              <w:rPr>
                <w:rFonts w:ascii="Verdana" w:hAnsi="Verdana" w:cstheme="minorHAnsi"/>
                <w:b/>
                <w:sz w:val="20"/>
                <w:szCs w:val="20"/>
                <w:lang w:val="es-ES"/>
              </w:rPr>
            </w:pPr>
            <w:r w:rsidRPr="00C102A5">
              <w:rPr>
                <w:rFonts w:ascii="Verdana" w:hAnsi="Verdana" w:cstheme="minorHAnsi"/>
                <w:b/>
                <w:sz w:val="20"/>
                <w:szCs w:val="20"/>
                <w:lang w:val="es-ES"/>
              </w:rPr>
              <w:t xml:space="preserve">San Antonio </w:t>
            </w:r>
            <w:r>
              <w:rPr>
                <w:rFonts w:ascii="Verdana" w:hAnsi="Verdana" w:cstheme="minorHAnsi"/>
                <w:b/>
                <w:sz w:val="20"/>
                <w:szCs w:val="20"/>
                <w:lang w:val="es-ES"/>
              </w:rPr>
              <w:t>s</w:t>
            </w:r>
            <w:r w:rsidRPr="00C102A5">
              <w:rPr>
                <w:rFonts w:ascii="Verdana" w:hAnsi="Verdana" w:cstheme="minorHAnsi"/>
                <w:b/>
                <w:sz w:val="20"/>
                <w:szCs w:val="20"/>
                <w:lang w:val="es-ES"/>
              </w:rPr>
              <w:t>e ubica en el año 1941 cuando comienza el arribo de familias de la comuna de Temuco y de la región de La Araucanía, la mayoría provenientes de sectores rurales. Estas familias se establecen en el sector posterior a la línea férrea,</w:t>
            </w:r>
            <w:r>
              <w:rPr>
                <w:rFonts w:ascii="Verdana" w:hAnsi="Verdana" w:cstheme="minorHAnsi"/>
                <w:b/>
                <w:sz w:val="20"/>
                <w:szCs w:val="20"/>
                <w:lang w:val="es-ES"/>
              </w:rPr>
              <w:t xml:space="preserve"> </w:t>
            </w:r>
            <w:r w:rsidRPr="00C102A5">
              <w:rPr>
                <w:rFonts w:ascii="Verdana" w:hAnsi="Verdana" w:cstheme="minorHAnsi"/>
                <w:b/>
                <w:sz w:val="20"/>
                <w:szCs w:val="20"/>
                <w:lang w:val="es-ES"/>
              </w:rPr>
              <w:t>en la rivera del Río Cautín, con viviendas precarias sin servicios básicos de luz y agua</w:t>
            </w:r>
            <w:r>
              <w:rPr>
                <w:rFonts w:ascii="Verdana" w:hAnsi="Verdana" w:cstheme="minorHAnsi"/>
                <w:b/>
                <w:sz w:val="20"/>
                <w:szCs w:val="20"/>
                <w:lang w:val="es-ES"/>
              </w:rPr>
              <w:t xml:space="preserve">, casi tres años después </w:t>
            </w:r>
            <w:r w:rsidRPr="00C102A5">
              <w:rPr>
                <w:rFonts w:ascii="Verdana" w:hAnsi="Verdana" w:cstheme="minorHAnsi"/>
                <w:b/>
                <w:sz w:val="20"/>
                <w:szCs w:val="20"/>
                <w:lang w:val="es-ES"/>
              </w:rPr>
              <w:t xml:space="preserve">comienzan a realizarse los primeros trabajos de urbanización del sector con la instalación de alcantarillado, que genera un impacto positivo en la calidad de vida de la población, al mejorar sus condiciones sanitarias. Con este hito comienzan a desarrollarse otros, que tienen que ver con la fundación de establecimientos educacionales y la pavimentación de las principales calles del sector, permitiendo el desarrollo del territorio. </w:t>
            </w:r>
          </w:p>
          <w:p w14:paraId="44CF7B1D" w14:textId="77777777" w:rsidR="00C102A5" w:rsidRDefault="00C102A5" w:rsidP="00F02E69">
            <w:pPr>
              <w:spacing w:after="0" w:line="240" w:lineRule="auto"/>
              <w:rPr>
                <w:rFonts w:ascii="Verdana" w:hAnsi="Verdana" w:cstheme="minorHAnsi"/>
                <w:b/>
                <w:sz w:val="20"/>
                <w:szCs w:val="20"/>
                <w:lang w:val="es-ES"/>
              </w:rPr>
            </w:pPr>
          </w:p>
          <w:p w14:paraId="64D11225" w14:textId="308619D9" w:rsidR="00F02E69" w:rsidRDefault="00F02E69" w:rsidP="00F02E69">
            <w:pPr>
              <w:spacing w:after="0" w:line="240" w:lineRule="auto"/>
              <w:rPr>
                <w:rFonts w:ascii="Verdana" w:hAnsi="Verdana" w:cstheme="minorHAnsi"/>
                <w:b/>
                <w:sz w:val="20"/>
                <w:szCs w:val="20"/>
                <w:lang w:val="es-CL"/>
              </w:rPr>
            </w:pPr>
            <w:r>
              <w:rPr>
                <w:rFonts w:ascii="Verdana" w:hAnsi="Verdana" w:cstheme="minorHAnsi"/>
                <w:b/>
                <w:sz w:val="20"/>
                <w:szCs w:val="20"/>
                <w:lang w:val="es-CL"/>
              </w:rPr>
              <w:t xml:space="preserve">A la fecha aún </w:t>
            </w:r>
            <w:r w:rsidR="00C102A5">
              <w:rPr>
                <w:rFonts w:ascii="Verdana" w:hAnsi="Verdana" w:cstheme="minorHAnsi"/>
                <w:b/>
                <w:sz w:val="20"/>
                <w:szCs w:val="20"/>
                <w:lang w:val="es-CL"/>
              </w:rPr>
              <w:t>existe</w:t>
            </w:r>
            <w:r w:rsidR="00312BCA" w:rsidRPr="00312BCA">
              <w:rPr>
                <w:rFonts w:ascii="Verdana" w:hAnsi="Verdana" w:cstheme="minorHAnsi"/>
                <w:b/>
                <w:sz w:val="20"/>
                <w:szCs w:val="20"/>
                <w:lang w:val="es-CL"/>
              </w:rPr>
              <w:t xml:space="preserve"> presencia de primeros dueños lo que le da una identidad y sentido de pertenencia particular. Esto también ha incidido en el envejecimiento de su composición etaria. </w:t>
            </w:r>
          </w:p>
          <w:p w14:paraId="3A7525DC" w14:textId="2BC1D251" w:rsidR="00C84504" w:rsidRPr="00C84504" w:rsidRDefault="00F02E69" w:rsidP="00C84504">
            <w:pPr>
              <w:spacing w:after="0" w:line="240" w:lineRule="auto"/>
              <w:rPr>
                <w:rFonts w:ascii="Verdana" w:hAnsi="Verdana" w:cstheme="minorHAnsi"/>
                <w:b/>
                <w:sz w:val="20"/>
                <w:szCs w:val="20"/>
                <w:lang w:val="es-CL"/>
              </w:rPr>
            </w:pPr>
            <w:r>
              <w:rPr>
                <w:rFonts w:ascii="Verdana" w:hAnsi="Verdana" w:cstheme="minorHAnsi"/>
                <w:b/>
                <w:sz w:val="20"/>
                <w:szCs w:val="20"/>
                <w:lang w:val="es-ES"/>
              </w:rPr>
              <w:lastRenderedPageBreak/>
              <w:t xml:space="preserve">El barrio </w:t>
            </w:r>
            <w:r w:rsidRPr="00F02E69">
              <w:rPr>
                <w:rFonts w:ascii="Verdana" w:hAnsi="Verdana" w:cstheme="minorHAnsi"/>
                <w:b/>
                <w:sz w:val="20"/>
                <w:szCs w:val="20"/>
                <w:lang w:val="es-ES"/>
              </w:rPr>
              <w:t xml:space="preserve">cuenta con organizaciones funcionales </w:t>
            </w:r>
            <w:r>
              <w:rPr>
                <w:rFonts w:ascii="Verdana" w:hAnsi="Verdana" w:cstheme="minorHAnsi"/>
                <w:b/>
                <w:sz w:val="20"/>
                <w:szCs w:val="20"/>
                <w:lang w:val="es-ES"/>
              </w:rPr>
              <w:t xml:space="preserve">y territoriales, </w:t>
            </w:r>
            <w:r w:rsidRPr="00F02E69">
              <w:rPr>
                <w:rFonts w:ascii="Verdana" w:hAnsi="Verdana" w:cstheme="minorHAnsi"/>
                <w:b/>
                <w:sz w:val="20"/>
                <w:szCs w:val="20"/>
                <w:lang w:val="es-ES"/>
              </w:rPr>
              <w:t>comprometidas, con un fuerte capital social, que es promovido por la población adulta y adulta mayor</w:t>
            </w:r>
            <w:r w:rsidR="005F5FCF">
              <w:rPr>
                <w:rFonts w:ascii="Verdana" w:hAnsi="Verdana" w:cstheme="minorHAnsi"/>
                <w:b/>
                <w:sz w:val="20"/>
                <w:szCs w:val="20"/>
                <w:lang w:val="es-ES"/>
              </w:rPr>
              <w:t>, por lo que existe</w:t>
            </w:r>
            <w:r w:rsidR="00C84504">
              <w:rPr>
                <w:rFonts w:ascii="Verdana" w:hAnsi="Verdana" w:cstheme="minorHAnsi"/>
                <w:b/>
                <w:sz w:val="20"/>
                <w:szCs w:val="20"/>
                <w:lang w:val="es-ES"/>
              </w:rPr>
              <w:t xml:space="preserve"> un</w:t>
            </w:r>
            <w:r w:rsidR="005F5FCF">
              <w:rPr>
                <w:rFonts w:ascii="Verdana" w:hAnsi="Verdana" w:cstheme="minorHAnsi"/>
                <w:b/>
                <w:sz w:val="20"/>
                <w:szCs w:val="20"/>
                <w:lang w:val="es-ES"/>
              </w:rPr>
              <w:t xml:space="preserve"> </w:t>
            </w:r>
            <w:r w:rsidR="005F5FCF" w:rsidRPr="005F5FCF">
              <w:rPr>
                <w:rFonts w:ascii="Verdana" w:hAnsi="Verdana" w:cstheme="minorHAnsi"/>
                <w:b/>
                <w:sz w:val="20"/>
                <w:szCs w:val="20"/>
                <w:lang w:val="es-ES"/>
              </w:rPr>
              <w:t xml:space="preserve">fuerte </w:t>
            </w:r>
            <w:r w:rsidR="00C84504" w:rsidRPr="005F5FCF">
              <w:rPr>
                <w:rFonts w:ascii="Verdana" w:hAnsi="Verdana" w:cstheme="minorHAnsi"/>
                <w:b/>
                <w:sz w:val="20"/>
                <w:szCs w:val="20"/>
                <w:lang w:val="es-ES"/>
              </w:rPr>
              <w:t>compromiso para</w:t>
            </w:r>
            <w:r w:rsidR="005F5FCF" w:rsidRPr="005F5FCF">
              <w:rPr>
                <w:rFonts w:ascii="Verdana" w:hAnsi="Verdana" w:cstheme="minorHAnsi"/>
                <w:b/>
                <w:sz w:val="20"/>
                <w:szCs w:val="20"/>
                <w:lang w:val="es-ES"/>
              </w:rPr>
              <w:t xml:space="preserve"> trabajar en forma colaborativa. </w:t>
            </w:r>
          </w:p>
          <w:p w14:paraId="20C7FD1F" w14:textId="3B3A4190" w:rsidR="005F5FCF" w:rsidRPr="00C84504" w:rsidRDefault="005F5FCF" w:rsidP="005F5FCF">
            <w:pPr>
              <w:spacing w:after="0" w:line="240" w:lineRule="auto"/>
              <w:rPr>
                <w:rFonts w:ascii="Verdana" w:hAnsi="Verdana" w:cstheme="minorHAnsi"/>
                <w:b/>
                <w:sz w:val="20"/>
                <w:szCs w:val="20"/>
                <w:lang w:val="es-CL"/>
              </w:rPr>
            </w:pPr>
          </w:p>
          <w:p w14:paraId="3B3BEC5D" w14:textId="77777777" w:rsidR="007A50EA" w:rsidRPr="007A50EA" w:rsidRDefault="007A50EA" w:rsidP="00F02E69">
            <w:pPr>
              <w:spacing w:after="0" w:line="240" w:lineRule="auto"/>
              <w:jc w:val="left"/>
              <w:rPr>
                <w:rFonts w:ascii="Verdana" w:hAnsi="Verdana" w:cstheme="minorHAnsi"/>
                <w:b/>
                <w:sz w:val="20"/>
                <w:szCs w:val="20"/>
              </w:rPr>
            </w:pPr>
          </w:p>
        </w:tc>
        <w:tc>
          <w:tcPr>
            <w:tcW w:w="2970" w:type="dxa"/>
            <w:gridSpan w:val="2"/>
          </w:tcPr>
          <w:p w14:paraId="04E79284" w14:textId="77777777" w:rsidR="007A50EA" w:rsidRPr="007A50EA" w:rsidRDefault="007A50EA" w:rsidP="007A50EA">
            <w:pPr>
              <w:spacing w:after="0" w:line="240" w:lineRule="auto"/>
              <w:jc w:val="left"/>
              <w:rPr>
                <w:rFonts w:ascii="Verdana" w:hAnsi="Verdana" w:cstheme="minorHAnsi"/>
                <w:b/>
                <w:sz w:val="20"/>
                <w:szCs w:val="20"/>
              </w:rPr>
            </w:pPr>
          </w:p>
        </w:tc>
        <w:tc>
          <w:tcPr>
            <w:tcW w:w="1230" w:type="dxa"/>
          </w:tcPr>
          <w:p w14:paraId="42EC868E" w14:textId="77777777" w:rsidR="007A50EA" w:rsidRPr="007A50EA" w:rsidRDefault="007A50EA" w:rsidP="007A50EA">
            <w:pPr>
              <w:spacing w:after="0" w:line="240" w:lineRule="auto"/>
              <w:jc w:val="left"/>
              <w:rPr>
                <w:rFonts w:ascii="Verdana" w:hAnsi="Verdana" w:cstheme="minorHAnsi"/>
                <w:b/>
                <w:sz w:val="20"/>
                <w:szCs w:val="20"/>
              </w:rPr>
            </w:pPr>
          </w:p>
        </w:tc>
      </w:tr>
    </w:tbl>
    <w:p w14:paraId="3AB31DF3" w14:textId="0490CA20" w:rsidR="007A50EA" w:rsidRDefault="007A50EA" w:rsidP="007A50EA">
      <w:pPr>
        <w:spacing w:after="0" w:line="240" w:lineRule="auto"/>
        <w:jc w:val="left"/>
        <w:rPr>
          <w:rFonts w:ascii="Verdana" w:hAnsi="Verdana" w:cstheme="minorHAnsi"/>
          <w:b/>
          <w:sz w:val="20"/>
          <w:szCs w:val="20"/>
        </w:rPr>
      </w:pPr>
    </w:p>
    <w:p w14:paraId="3B064329" w14:textId="77777777" w:rsidR="00163037" w:rsidRPr="00263ACD" w:rsidRDefault="00163037" w:rsidP="00263ACD">
      <w:pPr>
        <w:spacing w:after="0" w:line="240" w:lineRule="auto"/>
        <w:jc w:val="left"/>
        <w:rPr>
          <w:rFonts w:ascii="Verdana" w:hAnsi="Verdana" w:cstheme="minorHAnsi"/>
          <w:b/>
          <w:bCs/>
          <w:sz w:val="20"/>
          <w:szCs w:val="20"/>
        </w:rPr>
      </w:pPr>
    </w:p>
    <w:p w14:paraId="2F33CA86" w14:textId="77777777" w:rsidR="0007373A" w:rsidRDefault="0007373A" w:rsidP="00DC4044">
      <w:pPr>
        <w:pStyle w:val="Prrafodelista"/>
        <w:spacing w:after="0" w:line="240" w:lineRule="auto"/>
        <w:jc w:val="left"/>
        <w:rPr>
          <w:rFonts w:ascii="Verdana" w:hAnsi="Verdana" w:cstheme="minorHAnsi"/>
          <w:b/>
          <w:bCs/>
          <w:sz w:val="20"/>
          <w:szCs w:val="20"/>
        </w:rPr>
      </w:pPr>
    </w:p>
    <w:p w14:paraId="1D1AB63E" w14:textId="7B352F09" w:rsidR="00EE0A49" w:rsidRDefault="00EE0A49" w:rsidP="00F85F74">
      <w:pPr>
        <w:pStyle w:val="Prrafodelista"/>
        <w:numPr>
          <w:ilvl w:val="0"/>
          <w:numId w:val="5"/>
        </w:numPr>
        <w:spacing w:after="0" w:line="240" w:lineRule="auto"/>
        <w:jc w:val="left"/>
        <w:rPr>
          <w:rFonts w:ascii="Verdana" w:hAnsi="Verdana" w:cstheme="minorHAnsi"/>
          <w:b/>
          <w:sz w:val="20"/>
          <w:szCs w:val="20"/>
        </w:rPr>
      </w:pPr>
      <w:r w:rsidRPr="00DC4044">
        <w:rPr>
          <w:rFonts w:ascii="Verdana" w:hAnsi="Verdana" w:cstheme="minorHAnsi"/>
          <w:b/>
          <w:bCs/>
          <w:sz w:val="20"/>
          <w:szCs w:val="20"/>
        </w:rPr>
        <w:t xml:space="preserve">Resumen de la implementación </w:t>
      </w:r>
      <w:r w:rsidRPr="00DC4044">
        <w:rPr>
          <w:rFonts w:ascii="Verdana" w:hAnsi="Verdana" w:cstheme="minorHAnsi"/>
          <w:b/>
          <w:sz w:val="20"/>
          <w:szCs w:val="20"/>
        </w:rPr>
        <w:t xml:space="preserve">de la </w:t>
      </w:r>
      <w:r w:rsidR="007B57DF" w:rsidRPr="00DC4044">
        <w:rPr>
          <w:rFonts w:ascii="Verdana" w:hAnsi="Verdana" w:cstheme="minorHAnsi"/>
          <w:b/>
          <w:sz w:val="20"/>
          <w:szCs w:val="20"/>
        </w:rPr>
        <w:t xml:space="preserve">Estrategia de Promoción </w:t>
      </w:r>
      <w:proofErr w:type="spellStart"/>
      <w:r w:rsidR="007B57DF" w:rsidRPr="00DC4044">
        <w:rPr>
          <w:rFonts w:ascii="Verdana" w:hAnsi="Verdana" w:cstheme="minorHAnsi"/>
          <w:b/>
          <w:sz w:val="20"/>
          <w:szCs w:val="20"/>
        </w:rPr>
        <w:t>Sociocomunitaria</w:t>
      </w:r>
      <w:proofErr w:type="spellEnd"/>
    </w:p>
    <w:p w14:paraId="425A5B2A" w14:textId="77777777" w:rsidR="00E100FC" w:rsidRPr="00DC4044" w:rsidRDefault="00E100FC" w:rsidP="00E100FC">
      <w:pPr>
        <w:pStyle w:val="Prrafodelista"/>
        <w:spacing w:after="0" w:line="240" w:lineRule="auto"/>
        <w:jc w:val="left"/>
        <w:rPr>
          <w:rFonts w:ascii="Verdana" w:hAnsi="Verdana" w:cstheme="minorHAnsi"/>
          <w:b/>
          <w:sz w:val="20"/>
          <w:szCs w:val="20"/>
        </w:rPr>
      </w:pPr>
    </w:p>
    <w:tbl>
      <w:tblPr>
        <w:tblW w:w="5577" w:type="pct"/>
        <w:tblInd w:w="-7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9"/>
        <w:gridCol w:w="2268"/>
        <w:gridCol w:w="1985"/>
        <w:gridCol w:w="2268"/>
        <w:gridCol w:w="2243"/>
        <w:gridCol w:w="28"/>
        <w:gridCol w:w="2265"/>
      </w:tblGrid>
      <w:tr w:rsidR="00841E93" w:rsidRPr="00B47311" w14:paraId="7BDDC81F" w14:textId="77777777" w:rsidTr="004731B7">
        <w:trPr>
          <w:trHeight w:val="1013"/>
        </w:trPr>
        <w:tc>
          <w:tcPr>
            <w:tcW w:w="1100" w:type="pct"/>
            <w:tcBorders>
              <w:top w:val="single" w:sz="4" w:space="0" w:color="auto"/>
              <w:left w:val="single" w:sz="4" w:space="0" w:color="auto"/>
              <w:bottom w:val="single" w:sz="4" w:space="0" w:color="auto"/>
              <w:right w:val="single" w:sz="4" w:space="0" w:color="auto"/>
            </w:tcBorders>
            <w:shd w:val="clear" w:color="auto" w:fill="D5DCE4" w:themeFill="text2" w:themeFillTint="33"/>
            <w:tcMar>
              <w:top w:w="15" w:type="dxa"/>
              <w:left w:w="105" w:type="dxa"/>
              <w:bottom w:w="0" w:type="dxa"/>
              <w:right w:w="105" w:type="dxa"/>
            </w:tcMar>
          </w:tcPr>
          <w:p w14:paraId="7D7D95EE" w14:textId="4B25C0F2" w:rsidR="002A3F06" w:rsidRPr="0082007F" w:rsidRDefault="002A3F06" w:rsidP="002B343B">
            <w:pPr>
              <w:spacing w:after="0" w:line="240" w:lineRule="auto"/>
              <w:jc w:val="center"/>
              <w:rPr>
                <w:rFonts w:ascii="Verdana" w:eastAsia="Calibri" w:hAnsi="Verdana" w:cstheme="minorHAnsi"/>
                <w:b/>
                <w:color w:val="000000" w:themeColor="text1"/>
                <w:kern w:val="24"/>
                <w:sz w:val="20"/>
                <w:szCs w:val="20"/>
                <w:lang w:val="es-ES" w:eastAsia="es-CL"/>
              </w:rPr>
            </w:pPr>
            <w:bookmarkStart w:id="3" w:name="_Hlk110521201"/>
            <w:r w:rsidRPr="0082007F">
              <w:rPr>
                <w:rFonts w:ascii="Verdana" w:eastAsia="Times New Roman" w:hAnsi="Verdana" w:cstheme="minorHAnsi"/>
                <w:b/>
                <w:sz w:val="20"/>
                <w:szCs w:val="20"/>
                <w:lang w:eastAsia="es-CL"/>
              </w:rPr>
              <w:t xml:space="preserve">Etapas </w:t>
            </w:r>
            <w:r w:rsidR="007B57DF" w:rsidRPr="0082007F">
              <w:rPr>
                <w:rFonts w:ascii="Verdana" w:hAnsi="Verdana" w:cstheme="minorHAnsi"/>
                <w:b/>
                <w:sz w:val="20"/>
                <w:szCs w:val="20"/>
              </w:rPr>
              <w:t xml:space="preserve">de Promoción </w:t>
            </w:r>
            <w:proofErr w:type="spellStart"/>
            <w:r w:rsidR="007B57DF" w:rsidRPr="0082007F">
              <w:rPr>
                <w:rFonts w:ascii="Verdana" w:hAnsi="Verdana" w:cstheme="minorHAnsi"/>
                <w:b/>
                <w:sz w:val="20"/>
                <w:szCs w:val="20"/>
              </w:rPr>
              <w:t>Sociocomunitaria</w:t>
            </w:r>
            <w:proofErr w:type="spellEnd"/>
          </w:p>
        </w:tc>
        <w:tc>
          <w:tcPr>
            <w:tcW w:w="800" w:type="pct"/>
            <w:tcBorders>
              <w:left w:val="single" w:sz="4" w:space="0" w:color="auto"/>
            </w:tcBorders>
            <w:shd w:val="clear" w:color="auto" w:fill="D5DCE4" w:themeFill="text2" w:themeFillTint="33"/>
          </w:tcPr>
          <w:p w14:paraId="40D8F5E6" w14:textId="77777777" w:rsidR="002A3F06" w:rsidRPr="0082007F" w:rsidRDefault="002A3F06" w:rsidP="002B343B">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Pilar</w:t>
            </w:r>
          </w:p>
          <w:p w14:paraId="55EDC8F7" w14:textId="33AAAF54" w:rsidR="00EE0A49" w:rsidRPr="0082007F" w:rsidRDefault="00EE0A49" w:rsidP="002B343B">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(Ver Orientaciones 2021)</w:t>
            </w:r>
          </w:p>
        </w:tc>
        <w:tc>
          <w:tcPr>
            <w:tcW w:w="700" w:type="pct"/>
            <w:shd w:val="clear" w:color="auto" w:fill="D5DCE4" w:themeFill="text2" w:themeFillTint="33"/>
          </w:tcPr>
          <w:p w14:paraId="347F95F2" w14:textId="77777777" w:rsidR="002A3F06" w:rsidRPr="0082007F" w:rsidRDefault="002A3F06" w:rsidP="002B343B">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Acciones realizadas</w:t>
            </w:r>
          </w:p>
          <w:p w14:paraId="1E438F2A" w14:textId="0447D735" w:rsidR="003C3738" w:rsidRPr="0082007F" w:rsidRDefault="003C3738" w:rsidP="002B343B">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(enunciado)</w:t>
            </w:r>
          </w:p>
        </w:tc>
        <w:tc>
          <w:tcPr>
            <w:tcW w:w="800" w:type="pct"/>
            <w:tcBorders>
              <w:bottom w:val="single" w:sz="4" w:space="0" w:color="auto"/>
            </w:tcBorders>
            <w:shd w:val="clear" w:color="auto" w:fill="D5DCE4" w:themeFill="text2" w:themeFillTint="33"/>
          </w:tcPr>
          <w:p w14:paraId="20D7F329" w14:textId="10F78AEA" w:rsidR="002A3F06" w:rsidRPr="0082007F" w:rsidRDefault="002A3F06" w:rsidP="002B343B">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Resultados</w:t>
            </w:r>
            <w:r w:rsidR="003C3738" w:rsidRPr="0082007F">
              <w:rPr>
                <w:rFonts w:ascii="Verdana" w:eastAsia="Calibri" w:hAnsi="Verdana" w:cstheme="minorHAnsi"/>
                <w:color w:val="000000" w:themeColor="text1"/>
                <w:kern w:val="24"/>
                <w:sz w:val="20"/>
                <w:szCs w:val="20"/>
                <w:lang w:val="es-ES" w:eastAsia="es-CL"/>
              </w:rPr>
              <w:t xml:space="preserve"> </w:t>
            </w:r>
            <w:r w:rsidR="0058630A" w:rsidRPr="00B6789A">
              <w:rPr>
                <w:rFonts w:ascii="Verdana" w:eastAsia="Calibri" w:hAnsi="Verdana" w:cstheme="minorHAnsi"/>
                <w:b/>
                <w:bCs/>
                <w:color w:val="000000" w:themeColor="text1"/>
                <w:kern w:val="24"/>
                <w:sz w:val="20"/>
                <w:szCs w:val="20"/>
                <w:lang w:val="es-ES" w:eastAsia="es-CL"/>
              </w:rPr>
              <w:t>(</w:t>
            </w:r>
            <w:r w:rsidR="0058630A">
              <w:rPr>
                <w:rFonts w:ascii="Verdana" w:eastAsia="Calibri" w:hAnsi="Verdana" w:cstheme="minorHAnsi"/>
                <w:b/>
                <w:bCs/>
                <w:color w:val="000000" w:themeColor="text1"/>
                <w:kern w:val="24"/>
                <w:sz w:val="20"/>
                <w:szCs w:val="20"/>
                <w:lang w:val="es-ES" w:eastAsia="es-CL"/>
              </w:rPr>
              <w:t>Productos como reuniones, mesas realizadas, etc.</w:t>
            </w:r>
            <w:r w:rsidR="0058630A" w:rsidRPr="00B6789A">
              <w:rPr>
                <w:rFonts w:ascii="Verdana" w:eastAsia="Calibri" w:hAnsi="Verdana" w:cstheme="minorHAnsi"/>
                <w:b/>
                <w:bCs/>
                <w:color w:val="000000" w:themeColor="text1"/>
                <w:kern w:val="24"/>
                <w:sz w:val="20"/>
                <w:szCs w:val="20"/>
                <w:lang w:val="es-ES" w:eastAsia="es-CL"/>
              </w:rPr>
              <w:t>)</w:t>
            </w:r>
          </w:p>
        </w:tc>
        <w:tc>
          <w:tcPr>
            <w:tcW w:w="801" w:type="pct"/>
            <w:gridSpan w:val="2"/>
            <w:shd w:val="clear" w:color="auto" w:fill="D5DCE4" w:themeFill="text2" w:themeFillTint="33"/>
          </w:tcPr>
          <w:p w14:paraId="5D247AF0" w14:textId="77777777" w:rsidR="002A3F06" w:rsidRPr="0082007F" w:rsidRDefault="002A3F06" w:rsidP="002B343B">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Facilitadores</w:t>
            </w:r>
          </w:p>
          <w:p w14:paraId="17982884" w14:textId="5BEB23B1" w:rsidR="003C3738" w:rsidRPr="0082007F" w:rsidRDefault="003C3738" w:rsidP="002B343B">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 xml:space="preserve">(elemento, personas, condiciones, </w:t>
            </w:r>
            <w:proofErr w:type="spellStart"/>
            <w:r w:rsidRPr="0082007F">
              <w:rPr>
                <w:rFonts w:ascii="Verdana" w:eastAsia="Calibri" w:hAnsi="Verdana" w:cstheme="minorHAnsi"/>
                <w:b/>
                <w:color w:val="000000" w:themeColor="text1"/>
                <w:kern w:val="24"/>
                <w:sz w:val="20"/>
                <w:szCs w:val="20"/>
                <w:lang w:val="es-ES" w:eastAsia="es-CL"/>
              </w:rPr>
              <w:t>etc</w:t>
            </w:r>
            <w:proofErr w:type="spellEnd"/>
            <w:r w:rsidRPr="0082007F">
              <w:rPr>
                <w:rFonts w:ascii="Verdana" w:eastAsia="Calibri" w:hAnsi="Verdana" w:cstheme="minorHAnsi"/>
                <w:b/>
                <w:color w:val="000000" w:themeColor="text1"/>
                <w:kern w:val="24"/>
                <w:sz w:val="20"/>
                <w:szCs w:val="20"/>
                <w:lang w:val="es-ES" w:eastAsia="es-CL"/>
              </w:rPr>
              <w:t>)</w:t>
            </w:r>
          </w:p>
        </w:tc>
        <w:tc>
          <w:tcPr>
            <w:tcW w:w="799" w:type="pct"/>
            <w:shd w:val="clear" w:color="auto" w:fill="D5DCE4" w:themeFill="text2" w:themeFillTint="33"/>
          </w:tcPr>
          <w:p w14:paraId="5656E396" w14:textId="77777777" w:rsidR="002A3F06" w:rsidRPr="0082007F" w:rsidRDefault="002A3F06" w:rsidP="002B343B">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Obstaculizadores</w:t>
            </w:r>
          </w:p>
          <w:p w14:paraId="43570168" w14:textId="5E65D778" w:rsidR="00EE0A49" w:rsidRPr="0082007F" w:rsidRDefault="00EE0A49" w:rsidP="002B343B">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 xml:space="preserve">(elemento, personas, condiciones, </w:t>
            </w:r>
            <w:proofErr w:type="spellStart"/>
            <w:r w:rsidRPr="0082007F">
              <w:rPr>
                <w:rFonts w:ascii="Verdana" w:eastAsia="Calibri" w:hAnsi="Verdana" w:cstheme="minorHAnsi"/>
                <w:b/>
                <w:color w:val="000000" w:themeColor="text1"/>
                <w:kern w:val="24"/>
                <w:sz w:val="20"/>
                <w:szCs w:val="20"/>
                <w:lang w:val="es-ES" w:eastAsia="es-CL"/>
              </w:rPr>
              <w:t>etc</w:t>
            </w:r>
            <w:proofErr w:type="spellEnd"/>
            <w:r w:rsidRPr="0082007F">
              <w:rPr>
                <w:rFonts w:ascii="Verdana" w:eastAsia="Calibri" w:hAnsi="Verdana" w:cstheme="minorHAnsi"/>
                <w:b/>
                <w:color w:val="000000" w:themeColor="text1"/>
                <w:kern w:val="24"/>
                <w:sz w:val="20"/>
                <w:szCs w:val="20"/>
                <w:lang w:val="es-ES" w:eastAsia="es-CL"/>
              </w:rPr>
              <w:t>)</w:t>
            </w:r>
          </w:p>
        </w:tc>
      </w:tr>
      <w:bookmarkEnd w:id="3"/>
      <w:tr w:rsidR="00841E93" w:rsidRPr="00B47311" w14:paraId="34E705F4" w14:textId="77777777" w:rsidTr="004731B7">
        <w:trPr>
          <w:trHeight w:val="120"/>
        </w:trPr>
        <w:tc>
          <w:tcPr>
            <w:tcW w:w="1100" w:type="pct"/>
            <w:tcBorders>
              <w:top w:val="single" w:sz="4" w:space="0" w:color="auto"/>
            </w:tcBorders>
            <w:shd w:val="clear" w:color="auto" w:fill="auto"/>
            <w:tcMar>
              <w:top w:w="15" w:type="dxa"/>
              <w:left w:w="105" w:type="dxa"/>
              <w:bottom w:w="0" w:type="dxa"/>
              <w:right w:w="105" w:type="dxa"/>
            </w:tcMar>
          </w:tcPr>
          <w:p w14:paraId="06534932" w14:textId="77777777" w:rsidR="00461DCA" w:rsidRPr="0082007F" w:rsidRDefault="00461DCA" w:rsidP="002B343B">
            <w:pPr>
              <w:spacing w:after="0" w:line="240" w:lineRule="auto"/>
              <w:rPr>
                <w:rFonts w:ascii="Verdana" w:eastAsia="Calibri" w:hAnsi="Verdana" w:cstheme="minorHAnsi"/>
                <w:color w:val="000000" w:themeColor="text1"/>
                <w:kern w:val="24"/>
                <w:sz w:val="20"/>
                <w:szCs w:val="20"/>
                <w:lang w:val="es-ES" w:eastAsia="es-CL"/>
              </w:rPr>
            </w:pPr>
            <w:r w:rsidRPr="0082007F">
              <w:rPr>
                <w:rFonts w:ascii="Verdana" w:eastAsia="Calibri" w:hAnsi="Verdana" w:cstheme="minorHAnsi"/>
                <w:color w:val="000000" w:themeColor="text1"/>
                <w:kern w:val="24"/>
                <w:sz w:val="20"/>
                <w:szCs w:val="20"/>
                <w:lang w:val="es-ES" w:eastAsia="es-CL"/>
              </w:rPr>
              <w:t>Etapa 0:  Sentar las bases del proceso de intervención</w:t>
            </w:r>
          </w:p>
        </w:tc>
        <w:tc>
          <w:tcPr>
            <w:tcW w:w="800" w:type="pct"/>
            <w:tcBorders>
              <w:bottom w:val="single" w:sz="4" w:space="0" w:color="auto"/>
            </w:tcBorders>
          </w:tcPr>
          <w:p w14:paraId="26C27D04" w14:textId="77777777" w:rsidR="00981EEC" w:rsidRDefault="00981EEC" w:rsidP="002B343B">
            <w:pPr>
              <w:spacing w:after="0" w:line="240" w:lineRule="auto"/>
              <w:rPr>
                <w:rFonts w:ascii="Verdana" w:eastAsia="Calibri" w:hAnsi="Verdana" w:cstheme="minorHAnsi"/>
                <w:color w:val="000000" w:themeColor="text1"/>
                <w:kern w:val="24"/>
                <w:sz w:val="20"/>
                <w:szCs w:val="20"/>
                <w:lang w:val="es-ES" w:eastAsia="es-CL"/>
              </w:rPr>
            </w:pPr>
          </w:p>
          <w:p w14:paraId="3124B34E" w14:textId="77777777" w:rsidR="00981EEC" w:rsidRDefault="00981EEC" w:rsidP="002B343B">
            <w:pPr>
              <w:spacing w:after="0" w:line="240" w:lineRule="auto"/>
              <w:rPr>
                <w:rFonts w:ascii="Verdana" w:eastAsia="Calibri" w:hAnsi="Verdana" w:cstheme="minorHAnsi"/>
                <w:color w:val="000000" w:themeColor="text1"/>
                <w:kern w:val="24"/>
                <w:sz w:val="20"/>
                <w:szCs w:val="20"/>
                <w:lang w:val="es-ES" w:eastAsia="es-CL"/>
              </w:rPr>
            </w:pPr>
          </w:p>
          <w:p w14:paraId="317BB6C2" w14:textId="0E42BBA0" w:rsidR="00461DCA" w:rsidRDefault="00653A45" w:rsidP="002B343B">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Pilar </w:t>
            </w:r>
            <w:r w:rsidR="001E13EA">
              <w:rPr>
                <w:rFonts w:ascii="Verdana" w:eastAsia="Calibri" w:hAnsi="Verdana" w:cstheme="minorHAnsi"/>
                <w:color w:val="000000" w:themeColor="text1"/>
                <w:kern w:val="24"/>
                <w:sz w:val="20"/>
                <w:szCs w:val="20"/>
                <w:lang w:val="es-ES" w:eastAsia="es-CL"/>
              </w:rPr>
              <w:t>c</w:t>
            </w:r>
            <w:r>
              <w:rPr>
                <w:rFonts w:ascii="Verdana" w:eastAsia="Calibri" w:hAnsi="Verdana" w:cstheme="minorHAnsi"/>
                <w:color w:val="000000" w:themeColor="text1"/>
                <w:kern w:val="24"/>
                <w:sz w:val="20"/>
                <w:szCs w:val="20"/>
                <w:lang w:val="es-ES" w:eastAsia="es-CL"/>
              </w:rPr>
              <w:t>omunidad</w:t>
            </w:r>
          </w:p>
          <w:p w14:paraId="442BC76C" w14:textId="1D3A05C1" w:rsidR="001E13EA" w:rsidRPr="0082007F" w:rsidRDefault="001E13EA" w:rsidP="002B343B">
            <w:pPr>
              <w:spacing w:after="0" w:line="240" w:lineRule="auto"/>
              <w:rPr>
                <w:rFonts w:ascii="Verdana" w:eastAsia="Calibri" w:hAnsi="Verdana" w:cstheme="minorHAnsi"/>
                <w:color w:val="000000" w:themeColor="text1"/>
                <w:kern w:val="24"/>
                <w:sz w:val="20"/>
                <w:szCs w:val="20"/>
                <w:lang w:val="es-ES" w:eastAsia="es-CL"/>
              </w:rPr>
            </w:pPr>
          </w:p>
        </w:tc>
        <w:tc>
          <w:tcPr>
            <w:tcW w:w="700" w:type="pct"/>
            <w:tcBorders>
              <w:bottom w:val="single" w:sz="4" w:space="0" w:color="auto"/>
              <w:right w:val="single" w:sz="4" w:space="0" w:color="auto"/>
            </w:tcBorders>
          </w:tcPr>
          <w:p w14:paraId="1B21D816" w14:textId="3DB8C820" w:rsidR="00ED61B7" w:rsidRDefault="00ED61B7" w:rsidP="00660E3C">
            <w:pPr>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w:t>
            </w:r>
            <w:r w:rsidR="00EF1AF7" w:rsidRPr="00EF1AF7">
              <w:rPr>
                <w:rFonts w:ascii="Verdana" w:eastAsia="Calibri" w:hAnsi="Verdana" w:cstheme="minorHAnsi"/>
                <w:color w:val="000000" w:themeColor="text1"/>
                <w:kern w:val="24"/>
                <w:sz w:val="20"/>
                <w:szCs w:val="20"/>
                <w:lang w:eastAsia="es-CL"/>
              </w:rPr>
              <w:t xml:space="preserve">Generación de reuniones </w:t>
            </w:r>
            <w:r w:rsidR="00EF1AF7">
              <w:rPr>
                <w:rFonts w:ascii="Verdana" w:eastAsia="Calibri" w:hAnsi="Verdana" w:cstheme="minorHAnsi"/>
                <w:color w:val="000000" w:themeColor="text1"/>
                <w:kern w:val="24"/>
                <w:sz w:val="20"/>
                <w:szCs w:val="20"/>
                <w:lang w:eastAsia="es-CL"/>
              </w:rPr>
              <w:t>con equipo municipal y equipo Coordinación Regional</w:t>
            </w:r>
            <w:r w:rsidR="00660E3C">
              <w:rPr>
                <w:rFonts w:ascii="Verdana" w:eastAsia="Calibri" w:hAnsi="Verdana" w:cstheme="minorHAnsi"/>
                <w:color w:val="000000" w:themeColor="text1"/>
                <w:kern w:val="24"/>
                <w:sz w:val="20"/>
                <w:szCs w:val="20"/>
                <w:lang w:eastAsia="es-CL"/>
              </w:rPr>
              <w:t xml:space="preserve"> para p</w:t>
            </w:r>
            <w:r w:rsidR="00660E3C" w:rsidRPr="007915DB">
              <w:rPr>
                <w:rFonts w:ascii="Verdana" w:eastAsia="Calibri" w:hAnsi="Verdana" w:cstheme="minorHAnsi"/>
                <w:color w:val="000000" w:themeColor="text1"/>
                <w:kern w:val="24"/>
                <w:sz w:val="20"/>
                <w:szCs w:val="20"/>
                <w:lang w:eastAsia="es-CL"/>
              </w:rPr>
              <w:t xml:space="preserve">resentar al programa </w:t>
            </w:r>
            <w:r w:rsidR="00660E3C">
              <w:rPr>
                <w:rFonts w:ascii="Verdana" w:eastAsia="Calibri" w:hAnsi="Verdana" w:cstheme="minorHAnsi"/>
                <w:color w:val="000000" w:themeColor="text1"/>
                <w:kern w:val="24"/>
                <w:sz w:val="20"/>
                <w:szCs w:val="20"/>
                <w:lang w:eastAsia="es-CL"/>
              </w:rPr>
              <w:t>a las instituciones</w:t>
            </w:r>
          </w:p>
          <w:p w14:paraId="57409DA9" w14:textId="77777777" w:rsidR="003F6FDF" w:rsidRDefault="003F6FDF" w:rsidP="00660E3C">
            <w:pPr>
              <w:rPr>
                <w:rFonts w:ascii="Verdana" w:eastAsia="Calibri" w:hAnsi="Verdana" w:cstheme="minorHAnsi"/>
                <w:color w:val="000000" w:themeColor="text1"/>
                <w:kern w:val="24"/>
                <w:sz w:val="20"/>
                <w:szCs w:val="20"/>
                <w:lang w:eastAsia="es-CL"/>
              </w:rPr>
            </w:pPr>
          </w:p>
          <w:p w14:paraId="2C8FAF5A" w14:textId="13DB1851" w:rsidR="00660E3C" w:rsidRDefault="00ED61B7" w:rsidP="00660E3C">
            <w:pPr>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w:t>
            </w:r>
            <w:r w:rsidR="00660E3C" w:rsidRPr="00660E3C">
              <w:rPr>
                <w:rFonts w:ascii="Verdana" w:eastAsia="Calibri" w:hAnsi="Verdana" w:cstheme="minorHAnsi"/>
                <w:color w:val="000000" w:themeColor="text1"/>
                <w:kern w:val="24"/>
                <w:sz w:val="20"/>
                <w:szCs w:val="20"/>
                <w:lang w:eastAsia="es-CL"/>
              </w:rPr>
              <w:t>Conocer líderes barriales</w:t>
            </w:r>
          </w:p>
          <w:p w14:paraId="4107D90C" w14:textId="77777777" w:rsidR="00ED61B7" w:rsidRDefault="00ED61B7" w:rsidP="00660E3C">
            <w:pPr>
              <w:rPr>
                <w:rFonts w:ascii="Verdana" w:eastAsia="Calibri" w:hAnsi="Verdana" w:cstheme="minorHAnsi"/>
                <w:color w:val="000000" w:themeColor="text1"/>
                <w:kern w:val="24"/>
                <w:sz w:val="20"/>
                <w:szCs w:val="20"/>
                <w:lang w:eastAsia="es-CL"/>
              </w:rPr>
            </w:pPr>
          </w:p>
          <w:p w14:paraId="5E8E6648" w14:textId="23DCBDEF" w:rsidR="00660E3C" w:rsidRPr="00EF1AF7" w:rsidRDefault="00ED61B7" w:rsidP="00EF1AF7">
            <w:pPr>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lastRenderedPageBreak/>
              <w:t>-</w:t>
            </w:r>
            <w:r w:rsidR="00660E3C">
              <w:rPr>
                <w:rFonts w:ascii="Verdana" w:eastAsia="Calibri" w:hAnsi="Verdana" w:cstheme="minorHAnsi"/>
                <w:color w:val="000000" w:themeColor="text1"/>
                <w:kern w:val="24"/>
                <w:sz w:val="20"/>
                <w:szCs w:val="20"/>
                <w:lang w:eastAsia="es-CL"/>
              </w:rPr>
              <w:t>Reconocimiento del barrio a intervenir y sus delimitaciones</w:t>
            </w:r>
          </w:p>
        </w:tc>
        <w:tc>
          <w:tcPr>
            <w:tcW w:w="800" w:type="pct"/>
            <w:tcBorders>
              <w:top w:val="single" w:sz="4" w:space="0" w:color="auto"/>
              <w:left w:val="single" w:sz="4" w:space="0" w:color="auto"/>
              <w:bottom w:val="single" w:sz="4" w:space="0" w:color="auto"/>
              <w:right w:val="single" w:sz="4" w:space="0" w:color="auto"/>
            </w:tcBorders>
          </w:tcPr>
          <w:p w14:paraId="4B8EA4D2" w14:textId="76ECB426" w:rsidR="00660E3C" w:rsidRDefault="00ED61B7" w:rsidP="00660E3C">
            <w:pPr>
              <w:spacing w:after="0" w:line="240" w:lineRule="auto"/>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val="es-ES" w:eastAsia="es-CL"/>
              </w:rPr>
              <w:lastRenderedPageBreak/>
              <w:t>-</w:t>
            </w:r>
            <w:r w:rsidR="006D5F21">
              <w:rPr>
                <w:rFonts w:ascii="Verdana" w:eastAsia="Calibri" w:hAnsi="Verdana" w:cstheme="minorHAnsi"/>
                <w:color w:val="000000" w:themeColor="text1"/>
                <w:kern w:val="24"/>
                <w:sz w:val="20"/>
                <w:szCs w:val="20"/>
                <w:lang w:val="es-ES" w:eastAsia="es-CL"/>
              </w:rPr>
              <w:t>Se realizaron</w:t>
            </w:r>
            <w:r w:rsidR="00651E68">
              <w:rPr>
                <w:rFonts w:ascii="Verdana" w:eastAsia="Calibri" w:hAnsi="Verdana" w:cstheme="minorHAnsi"/>
                <w:color w:val="000000" w:themeColor="text1"/>
                <w:kern w:val="24"/>
                <w:sz w:val="20"/>
                <w:szCs w:val="20"/>
                <w:lang w:val="es-ES" w:eastAsia="es-CL"/>
              </w:rPr>
              <w:t xml:space="preserve"> </w:t>
            </w:r>
            <w:r w:rsidR="006D5F21">
              <w:rPr>
                <w:rFonts w:ascii="Verdana" w:eastAsia="Calibri" w:hAnsi="Verdana" w:cstheme="minorHAnsi"/>
                <w:color w:val="000000" w:themeColor="text1"/>
                <w:kern w:val="24"/>
                <w:sz w:val="20"/>
                <w:szCs w:val="20"/>
                <w:lang w:val="es-ES" w:eastAsia="es-CL"/>
              </w:rPr>
              <w:t>r</w:t>
            </w:r>
            <w:r w:rsidR="00D61D6C">
              <w:rPr>
                <w:rFonts w:ascii="Verdana" w:eastAsia="Calibri" w:hAnsi="Verdana" w:cstheme="minorHAnsi"/>
                <w:color w:val="000000" w:themeColor="text1"/>
                <w:kern w:val="24"/>
                <w:sz w:val="20"/>
                <w:szCs w:val="20"/>
                <w:lang w:val="es-ES" w:eastAsia="es-CL"/>
              </w:rPr>
              <w:t>euniones con municipio</w:t>
            </w:r>
            <w:r w:rsidR="006D5F21">
              <w:rPr>
                <w:rFonts w:ascii="Verdana" w:eastAsia="Calibri" w:hAnsi="Verdana" w:cstheme="minorHAnsi"/>
                <w:color w:val="000000" w:themeColor="text1"/>
                <w:kern w:val="24"/>
                <w:sz w:val="20"/>
                <w:szCs w:val="20"/>
                <w:lang w:val="es-ES" w:eastAsia="es-CL"/>
              </w:rPr>
              <w:t xml:space="preserve"> y</w:t>
            </w:r>
            <w:r w:rsidR="00D61D6C">
              <w:rPr>
                <w:rFonts w:ascii="Verdana" w:eastAsia="Calibri" w:hAnsi="Verdana" w:cstheme="minorHAnsi"/>
                <w:color w:val="000000" w:themeColor="text1"/>
                <w:kern w:val="24"/>
                <w:sz w:val="20"/>
                <w:szCs w:val="20"/>
                <w:lang w:val="es-ES" w:eastAsia="es-CL"/>
              </w:rPr>
              <w:t xml:space="preserve"> SPD </w:t>
            </w:r>
            <w:r w:rsidR="00660E3C">
              <w:rPr>
                <w:rFonts w:ascii="Verdana" w:eastAsia="Calibri" w:hAnsi="Verdana" w:cstheme="minorHAnsi"/>
                <w:color w:val="000000" w:themeColor="text1"/>
                <w:kern w:val="24"/>
                <w:sz w:val="20"/>
                <w:szCs w:val="20"/>
                <w:lang w:eastAsia="es-CL"/>
              </w:rPr>
              <w:t xml:space="preserve">y se </w:t>
            </w:r>
          </w:p>
          <w:p w14:paraId="29B60910" w14:textId="77777777" w:rsidR="001E13EA" w:rsidRDefault="001E13EA" w:rsidP="002B343B">
            <w:pPr>
              <w:spacing w:after="0" w:line="240" w:lineRule="auto"/>
              <w:rPr>
                <w:rFonts w:ascii="Verdana" w:eastAsia="Calibri" w:hAnsi="Verdana" w:cstheme="minorHAnsi"/>
                <w:color w:val="000000" w:themeColor="text1"/>
                <w:kern w:val="24"/>
                <w:sz w:val="20"/>
                <w:szCs w:val="20"/>
                <w:lang w:val="es-ES" w:eastAsia="es-CL"/>
              </w:rPr>
            </w:pPr>
          </w:p>
          <w:p w14:paraId="0D59DAD4" w14:textId="77777777" w:rsidR="001E13EA" w:rsidRDefault="001E13EA" w:rsidP="002B343B">
            <w:pPr>
              <w:spacing w:after="0" w:line="240" w:lineRule="auto"/>
              <w:rPr>
                <w:rFonts w:ascii="Verdana" w:eastAsia="Calibri" w:hAnsi="Verdana" w:cstheme="minorHAnsi"/>
                <w:color w:val="000000" w:themeColor="text1"/>
                <w:kern w:val="24"/>
                <w:sz w:val="20"/>
                <w:szCs w:val="20"/>
                <w:lang w:val="es-ES" w:eastAsia="es-CL"/>
              </w:rPr>
            </w:pPr>
          </w:p>
          <w:p w14:paraId="699292AE" w14:textId="26419CBE" w:rsidR="00A65E08" w:rsidRDefault="00ED61B7" w:rsidP="002B343B">
            <w:pPr>
              <w:spacing w:after="0" w:line="240" w:lineRule="auto"/>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w:t>
            </w:r>
            <w:r w:rsidR="001E13EA" w:rsidRPr="001E13EA">
              <w:rPr>
                <w:rFonts w:ascii="Verdana" w:eastAsia="Calibri" w:hAnsi="Verdana" w:cstheme="minorHAnsi"/>
                <w:color w:val="000000" w:themeColor="text1"/>
                <w:kern w:val="24"/>
                <w:sz w:val="20"/>
                <w:szCs w:val="20"/>
                <w:lang w:eastAsia="es-CL"/>
              </w:rPr>
              <w:t>Se logró conocer como se ha desarrollado el plan de Barrios prioritarios sus avances y compromisos</w:t>
            </w:r>
            <w:r w:rsidR="001E13EA">
              <w:rPr>
                <w:rFonts w:ascii="Verdana" w:eastAsia="Calibri" w:hAnsi="Verdana" w:cstheme="minorHAnsi"/>
                <w:color w:val="000000" w:themeColor="text1"/>
                <w:kern w:val="24"/>
                <w:sz w:val="20"/>
                <w:szCs w:val="20"/>
                <w:lang w:eastAsia="es-CL"/>
              </w:rPr>
              <w:t>.</w:t>
            </w:r>
          </w:p>
          <w:p w14:paraId="3E26FCC4" w14:textId="77777777" w:rsidR="003F6FDF" w:rsidRPr="003F6FDF" w:rsidRDefault="003F6FDF" w:rsidP="002B343B">
            <w:pPr>
              <w:spacing w:after="0" w:line="240" w:lineRule="auto"/>
              <w:rPr>
                <w:rFonts w:ascii="Verdana" w:eastAsia="Calibri" w:hAnsi="Verdana" w:cstheme="minorHAnsi"/>
                <w:color w:val="000000" w:themeColor="text1"/>
                <w:kern w:val="24"/>
                <w:sz w:val="20"/>
                <w:szCs w:val="20"/>
                <w:lang w:val="es-ES" w:eastAsia="es-CL"/>
              </w:rPr>
            </w:pPr>
          </w:p>
          <w:p w14:paraId="42AA9E91" w14:textId="0BA81A27" w:rsidR="00660E3C" w:rsidRDefault="00ED61B7" w:rsidP="002B343B">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w:t>
            </w:r>
            <w:r w:rsidR="00660E3C" w:rsidRPr="00660E3C">
              <w:rPr>
                <w:rFonts w:ascii="Verdana" w:eastAsia="Calibri" w:hAnsi="Verdana" w:cstheme="minorHAnsi"/>
                <w:color w:val="000000" w:themeColor="text1"/>
                <w:kern w:val="24"/>
                <w:sz w:val="20"/>
                <w:szCs w:val="20"/>
                <w:lang w:val="es-ES" w:eastAsia="es-CL"/>
              </w:rPr>
              <w:t>Identificación de actores (socio comunitarios, públicos y privados)</w:t>
            </w:r>
          </w:p>
          <w:p w14:paraId="1E0BF2CB" w14:textId="4B6E2612" w:rsidR="00ED61B7" w:rsidRDefault="00ED61B7" w:rsidP="002B343B">
            <w:pPr>
              <w:spacing w:after="0" w:line="240" w:lineRule="auto"/>
              <w:rPr>
                <w:rFonts w:ascii="Verdana" w:eastAsia="Calibri" w:hAnsi="Verdana" w:cstheme="minorHAnsi"/>
                <w:color w:val="000000" w:themeColor="text1"/>
                <w:kern w:val="24"/>
                <w:sz w:val="20"/>
                <w:szCs w:val="20"/>
                <w:lang w:val="es-ES" w:eastAsia="es-CL"/>
              </w:rPr>
            </w:pPr>
          </w:p>
          <w:p w14:paraId="6C1E2413" w14:textId="77777777" w:rsidR="00ED61B7" w:rsidRDefault="00ED61B7" w:rsidP="00ED61B7">
            <w:pPr>
              <w:spacing w:after="0" w:line="240" w:lineRule="auto"/>
              <w:rPr>
                <w:rFonts w:ascii="Verdana" w:eastAsia="Calibri" w:hAnsi="Verdana" w:cstheme="minorHAnsi"/>
                <w:color w:val="000000" w:themeColor="text1"/>
                <w:kern w:val="24"/>
                <w:sz w:val="20"/>
                <w:szCs w:val="20"/>
                <w:lang w:val="es-ES" w:eastAsia="es-CL"/>
              </w:rPr>
            </w:pPr>
          </w:p>
          <w:p w14:paraId="17F6AF27" w14:textId="2F4B6B15" w:rsidR="00ED61B7" w:rsidRPr="0082007F" w:rsidRDefault="00ED61B7" w:rsidP="00ED61B7">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lastRenderedPageBreak/>
              <w:t>- Se toma conocimiento del barrio a intervenir y de las delimitaciones</w:t>
            </w:r>
          </w:p>
        </w:tc>
        <w:tc>
          <w:tcPr>
            <w:tcW w:w="801" w:type="pct"/>
            <w:gridSpan w:val="2"/>
            <w:tcBorders>
              <w:left w:val="single" w:sz="4" w:space="0" w:color="auto"/>
              <w:bottom w:val="single" w:sz="4" w:space="0" w:color="auto"/>
            </w:tcBorders>
          </w:tcPr>
          <w:p w14:paraId="62C761B8" w14:textId="4B0000DE" w:rsidR="000034D6" w:rsidRDefault="00ED61B7" w:rsidP="000034D6">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lastRenderedPageBreak/>
              <w:t>-</w:t>
            </w:r>
            <w:r w:rsidR="000034D6">
              <w:rPr>
                <w:rFonts w:ascii="Verdana" w:eastAsia="Calibri" w:hAnsi="Verdana" w:cstheme="minorHAnsi"/>
                <w:color w:val="000000" w:themeColor="text1"/>
                <w:kern w:val="24"/>
                <w:sz w:val="20"/>
                <w:szCs w:val="20"/>
                <w:lang w:val="es-ES" w:eastAsia="es-CL"/>
              </w:rPr>
              <w:t>Gestora territorial SPD</w:t>
            </w:r>
            <w:r w:rsidR="000034D6" w:rsidRPr="000034D6">
              <w:rPr>
                <w:rFonts w:ascii="Verdana" w:eastAsia="Calibri" w:hAnsi="Verdana" w:cstheme="minorHAnsi"/>
                <w:color w:val="000000" w:themeColor="text1"/>
                <w:kern w:val="24"/>
                <w:sz w:val="20"/>
                <w:szCs w:val="20"/>
                <w:lang w:val="es-ES" w:eastAsia="es-CL"/>
              </w:rPr>
              <w:t>, envía documentos e información relativa a los proyectos de Barrio Prioritarios</w:t>
            </w:r>
            <w:r w:rsidR="001E13EA">
              <w:rPr>
                <w:rFonts w:ascii="Verdana" w:eastAsia="Calibri" w:hAnsi="Verdana" w:cstheme="minorHAnsi"/>
                <w:color w:val="000000" w:themeColor="text1"/>
                <w:kern w:val="24"/>
                <w:sz w:val="20"/>
                <w:szCs w:val="20"/>
                <w:lang w:val="es-ES" w:eastAsia="es-CL"/>
              </w:rPr>
              <w:t>.</w:t>
            </w:r>
          </w:p>
          <w:p w14:paraId="337F03CC" w14:textId="77777777" w:rsidR="001E13EA" w:rsidRPr="000034D6" w:rsidRDefault="001E13EA" w:rsidP="000034D6">
            <w:pPr>
              <w:spacing w:after="0" w:line="240" w:lineRule="auto"/>
              <w:rPr>
                <w:rFonts w:ascii="Verdana" w:eastAsia="Calibri" w:hAnsi="Verdana" w:cstheme="minorHAnsi"/>
                <w:color w:val="000000" w:themeColor="text1"/>
                <w:kern w:val="24"/>
                <w:sz w:val="20"/>
                <w:szCs w:val="20"/>
                <w:lang w:val="es-ES" w:eastAsia="es-CL"/>
              </w:rPr>
            </w:pPr>
          </w:p>
          <w:p w14:paraId="15FCC961" w14:textId="5A2E0F0D" w:rsidR="000034D6" w:rsidRDefault="000034D6" w:rsidP="000034D6">
            <w:pPr>
              <w:spacing w:after="0" w:line="240" w:lineRule="auto"/>
              <w:rPr>
                <w:rFonts w:ascii="Verdana" w:eastAsia="Calibri" w:hAnsi="Verdana" w:cstheme="minorHAnsi"/>
                <w:color w:val="000000" w:themeColor="text1"/>
                <w:kern w:val="24"/>
                <w:sz w:val="20"/>
                <w:szCs w:val="20"/>
                <w:lang w:val="es-ES" w:eastAsia="es-CL"/>
              </w:rPr>
            </w:pPr>
            <w:r w:rsidRPr="000034D6">
              <w:rPr>
                <w:rFonts w:ascii="Verdana" w:eastAsia="Calibri" w:hAnsi="Verdana" w:cstheme="minorHAnsi"/>
                <w:color w:val="000000" w:themeColor="text1"/>
                <w:kern w:val="24"/>
                <w:sz w:val="20"/>
                <w:szCs w:val="20"/>
                <w:lang w:val="es-ES" w:eastAsia="es-CL"/>
              </w:rPr>
              <w:t xml:space="preserve"> </w:t>
            </w:r>
            <w:r w:rsidR="00ED61B7">
              <w:rPr>
                <w:rFonts w:ascii="Verdana" w:eastAsia="Calibri" w:hAnsi="Verdana" w:cstheme="minorHAnsi"/>
                <w:color w:val="000000" w:themeColor="text1"/>
                <w:kern w:val="24"/>
                <w:sz w:val="20"/>
                <w:szCs w:val="20"/>
                <w:lang w:val="es-ES" w:eastAsia="es-CL"/>
              </w:rPr>
              <w:t>-</w:t>
            </w:r>
            <w:r w:rsidRPr="000034D6">
              <w:rPr>
                <w:rFonts w:ascii="Verdana" w:eastAsia="Calibri" w:hAnsi="Verdana" w:cstheme="minorHAnsi"/>
                <w:color w:val="000000" w:themeColor="text1"/>
                <w:kern w:val="24"/>
                <w:sz w:val="20"/>
                <w:szCs w:val="20"/>
                <w:lang w:val="es-ES" w:eastAsia="es-CL"/>
              </w:rPr>
              <w:t>SPD Realiza inducciones para dar a conocer estructura del plan Nacional Barrios prioritarios</w:t>
            </w:r>
            <w:r w:rsidR="001E13EA">
              <w:rPr>
                <w:rFonts w:ascii="Verdana" w:eastAsia="Calibri" w:hAnsi="Verdana" w:cstheme="minorHAnsi"/>
                <w:color w:val="000000" w:themeColor="text1"/>
                <w:kern w:val="24"/>
                <w:sz w:val="20"/>
                <w:szCs w:val="20"/>
                <w:lang w:val="es-ES" w:eastAsia="es-CL"/>
              </w:rPr>
              <w:t>.</w:t>
            </w:r>
          </w:p>
          <w:p w14:paraId="249ABEEC" w14:textId="77777777" w:rsidR="001E13EA" w:rsidRPr="000034D6" w:rsidRDefault="001E13EA" w:rsidP="000034D6">
            <w:pPr>
              <w:spacing w:after="0" w:line="240" w:lineRule="auto"/>
              <w:rPr>
                <w:rFonts w:ascii="Verdana" w:eastAsia="Calibri" w:hAnsi="Verdana" w:cstheme="minorHAnsi"/>
                <w:color w:val="000000" w:themeColor="text1"/>
                <w:kern w:val="24"/>
                <w:sz w:val="20"/>
                <w:szCs w:val="20"/>
                <w:lang w:val="es-ES" w:eastAsia="es-CL"/>
              </w:rPr>
            </w:pPr>
          </w:p>
          <w:p w14:paraId="2F0B909E" w14:textId="3E0B1691" w:rsidR="00ED61B7" w:rsidRDefault="000034D6" w:rsidP="000034D6">
            <w:pPr>
              <w:spacing w:after="0" w:line="240" w:lineRule="auto"/>
              <w:rPr>
                <w:rFonts w:ascii="Verdana" w:eastAsia="Calibri" w:hAnsi="Verdana" w:cstheme="minorHAnsi"/>
                <w:color w:val="000000" w:themeColor="text1"/>
                <w:kern w:val="24"/>
                <w:sz w:val="20"/>
                <w:szCs w:val="20"/>
                <w:lang w:val="es-ES" w:eastAsia="es-CL"/>
              </w:rPr>
            </w:pPr>
            <w:r w:rsidRPr="000034D6">
              <w:rPr>
                <w:rFonts w:ascii="Verdana" w:eastAsia="Calibri" w:hAnsi="Verdana" w:cstheme="minorHAnsi"/>
                <w:color w:val="000000" w:themeColor="text1"/>
                <w:kern w:val="24"/>
                <w:sz w:val="20"/>
                <w:szCs w:val="20"/>
                <w:lang w:val="es-ES" w:eastAsia="es-CL"/>
              </w:rPr>
              <w:t xml:space="preserve"> </w:t>
            </w:r>
            <w:r w:rsidR="00ED61B7">
              <w:rPr>
                <w:rFonts w:ascii="Verdana" w:eastAsia="Calibri" w:hAnsi="Verdana" w:cstheme="minorHAnsi"/>
                <w:color w:val="000000" w:themeColor="text1"/>
                <w:kern w:val="24"/>
                <w:sz w:val="20"/>
                <w:szCs w:val="20"/>
                <w:lang w:val="es-ES" w:eastAsia="es-CL"/>
              </w:rPr>
              <w:t>-</w:t>
            </w:r>
            <w:r w:rsidRPr="000034D6">
              <w:rPr>
                <w:rFonts w:ascii="Verdana" w:eastAsia="Calibri" w:hAnsi="Verdana" w:cstheme="minorHAnsi"/>
                <w:color w:val="000000" w:themeColor="text1"/>
                <w:kern w:val="24"/>
                <w:sz w:val="20"/>
                <w:szCs w:val="20"/>
                <w:lang w:val="es-ES" w:eastAsia="es-CL"/>
              </w:rPr>
              <w:t>Municipio informa el estado de avance del programa barrios prioritarios en los territorios.</w:t>
            </w:r>
            <w:r w:rsidR="00ED61B7" w:rsidRPr="00ED61B7">
              <w:rPr>
                <w:rFonts w:ascii="Verdana" w:hAnsi="Verdana" w:cstheme="minorHAnsi"/>
                <w:sz w:val="20"/>
                <w:szCs w:val="20"/>
                <w:lang w:eastAsia="es-ES"/>
              </w:rPr>
              <w:t xml:space="preserve"> </w:t>
            </w:r>
          </w:p>
          <w:p w14:paraId="0D6EDACD" w14:textId="2426908B" w:rsidR="00ED61B7" w:rsidRDefault="00ED61B7" w:rsidP="00ED61B7">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eastAsia="es-CL"/>
              </w:rPr>
              <w:lastRenderedPageBreak/>
              <w:t>-</w:t>
            </w:r>
            <w:r w:rsidRPr="00ED61B7">
              <w:rPr>
                <w:rFonts w:ascii="Verdana" w:eastAsia="Calibri" w:hAnsi="Verdana" w:cstheme="minorHAnsi"/>
                <w:color w:val="000000" w:themeColor="text1"/>
                <w:kern w:val="24"/>
                <w:sz w:val="20"/>
                <w:szCs w:val="20"/>
                <w:lang w:eastAsia="es-CL"/>
              </w:rPr>
              <w:t>SPD entrega diagnóstico integral con polígono a intervenir</w:t>
            </w:r>
          </w:p>
          <w:p w14:paraId="6DAA1A38" w14:textId="7DEE038F" w:rsidR="00ED61B7" w:rsidRPr="0082007F" w:rsidRDefault="00ED61B7" w:rsidP="000034D6">
            <w:pPr>
              <w:spacing w:after="0" w:line="240" w:lineRule="auto"/>
              <w:rPr>
                <w:rFonts w:ascii="Verdana" w:eastAsia="Calibri" w:hAnsi="Verdana" w:cstheme="minorHAnsi"/>
                <w:color w:val="000000" w:themeColor="text1"/>
                <w:kern w:val="24"/>
                <w:sz w:val="20"/>
                <w:szCs w:val="20"/>
                <w:lang w:val="es-ES" w:eastAsia="es-CL"/>
              </w:rPr>
            </w:pPr>
          </w:p>
        </w:tc>
        <w:tc>
          <w:tcPr>
            <w:tcW w:w="799" w:type="pct"/>
            <w:tcBorders>
              <w:bottom w:val="single" w:sz="4" w:space="0" w:color="auto"/>
            </w:tcBorders>
          </w:tcPr>
          <w:p w14:paraId="375F5425" w14:textId="77777777" w:rsidR="00461DCA" w:rsidRDefault="000034D6" w:rsidP="002B343B">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lastRenderedPageBreak/>
              <w:t>-</w:t>
            </w:r>
            <w:r w:rsidRPr="000034D6">
              <w:rPr>
                <w:rFonts w:ascii="Verdana" w:eastAsia="Calibri" w:hAnsi="Verdana" w:cstheme="minorHAnsi"/>
                <w:color w:val="000000" w:themeColor="text1"/>
                <w:kern w:val="24"/>
                <w:sz w:val="20"/>
                <w:szCs w:val="20"/>
                <w:lang w:val="es-ES" w:eastAsia="es-CL"/>
              </w:rPr>
              <w:t>Poca claridad respecto de los roles que cumpliría el coordinador barrial en el marco de la</w:t>
            </w:r>
            <w:r>
              <w:t xml:space="preserve"> </w:t>
            </w:r>
            <w:r w:rsidRPr="000034D6">
              <w:rPr>
                <w:rFonts w:ascii="Verdana" w:eastAsia="Calibri" w:hAnsi="Verdana" w:cstheme="minorHAnsi"/>
                <w:color w:val="000000" w:themeColor="text1"/>
                <w:kern w:val="24"/>
                <w:sz w:val="20"/>
                <w:szCs w:val="20"/>
                <w:lang w:val="es-ES" w:eastAsia="es-CL"/>
              </w:rPr>
              <w:t>ejecución del programa Barrios Prioritarios</w:t>
            </w:r>
          </w:p>
          <w:p w14:paraId="31FD6833" w14:textId="1DA58D84" w:rsidR="00660E3C" w:rsidRDefault="00660E3C" w:rsidP="002B343B">
            <w:pPr>
              <w:spacing w:after="0" w:line="240" w:lineRule="auto"/>
              <w:rPr>
                <w:rFonts w:ascii="Verdana" w:eastAsia="Calibri" w:hAnsi="Verdana" w:cstheme="minorHAnsi"/>
                <w:color w:val="000000" w:themeColor="text1"/>
                <w:kern w:val="24"/>
                <w:sz w:val="20"/>
                <w:szCs w:val="20"/>
                <w:lang w:val="es-ES" w:eastAsia="es-CL"/>
              </w:rPr>
            </w:pPr>
          </w:p>
          <w:p w14:paraId="7332CA9B" w14:textId="7E938B59" w:rsidR="00660E3C" w:rsidRDefault="00660E3C" w:rsidP="002B343B">
            <w:pPr>
              <w:spacing w:after="0" w:line="240" w:lineRule="auto"/>
              <w:rPr>
                <w:rFonts w:ascii="Verdana" w:eastAsia="Calibri" w:hAnsi="Verdana" w:cstheme="minorHAnsi"/>
                <w:color w:val="000000" w:themeColor="text1"/>
                <w:kern w:val="24"/>
                <w:sz w:val="20"/>
                <w:szCs w:val="20"/>
                <w:lang w:val="es-ES" w:eastAsia="es-CL"/>
              </w:rPr>
            </w:pPr>
          </w:p>
          <w:p w14:paraId="7D55DD06" w14:textId="620D2D95" w:rsidR="00660E3C" w:rsidRDefault="00660E3C" w:rsidP="002B343B">
            <w:pPr>
              <w:spacing w:after="0" w:line="240" w:lineRule="auto"/>
              <w:rPr>
                <w:rFonts w:ascii="Verdana" w:eastAsia="Calibri" w:hAnsi="Verdana" w:cstheme="minorHAnsi"/>
                <w:color w:val="000000" w:themeColor="text1"/>
                <w:kern w:val="24"/>
                <w:sz w:val="20"/>
                <w:szCs w:val="20"/>
                <w:lang w:val="es-ES" w:eastAsia="es-CL"/>
              </w:rPr>
            </w:pPr>
          </w:p>
          <w:p w14:paraId="2E9A9774" w14:textId="7BB10D50" w:rsidR="00660E3C" w:rsidRDefault="00660E3C" w:rsidP="002B343B">
            <w:pPr>
              <w:spacing w:after="0" w:line="240" w:lineRule="auto"/>
              <w:rPr>
                <w:rFonts w:ascii="Verdana" w:eastAsia="Calibri" w:hAnsi="Verdana" w:cstheme="minorHAnsi"/>
                <w:color w:val="000000" w:themeColor="text1"/>
                <w:kern w:val="24"/>
                <w:sz w:val="20"/>
                <w:szCs w:val="20"/>
                <w:lang w:val="es-ES" w:eastAsia="es-CL"/>
              </w:rPr>
            </w:pPr>
          </w:p>
          <w:p w14:paraId="52589D8A" w14:textId="77777777" w:rsidR="00660E3C" w:rsidRDefault="00660E3C" w:rsidP="002B343B">
            <w:pPr>
              <w:spacing w:after="0" w:line="240" w:lineRule="auto"/>
              <w:rPr>
                <w:rFonts w:ascii="Verdana" w:eastAsia="Calibri" w:hAnsi="Verdana" w:cstheme="minorHAnsi"/>
                <w:color w:val="000000" w:themeColor="text1"/>
                <w:kern w:val="24"/>
                <w:sz w:val="20"/>
                <w:szCs w:val="20"/>
                <w:lang w:val="es-ES" w:eastAsia="es-CL"/>
              </w:rPr>
            </w:pPr>
          </w:p>
          <w:p w14:paraId="31BCD93F" w14:textId="72D792D7" w:rsidR="00660E3C" w:rsidRPr="0082007F" w:rsidRDefault="00660E3C" w:rsidP="002B343B">
            <w:pPr>
              <w:spacing w:after="0" w:line="240" w:lineRule="auto"/>
              <w:rPr>
                <w:rFonts w:ascii="Verdana" w:eastAsia="Calibri" w:hAnsi="Verdana" w:cstheme="minorHAnsi"/>
                <w:color w:val="000000" w:themeColor="text1"/>
                <w:kern w:val="24"/>
                <w:sz w:val="20"/>
                <w:szCs w:val="20"/>
                <w:lang w:val="es-ES" w:eastAsia="es-CL"/>
              </w:rPr>
            </w:pPr>
          </w:p>
        </w:tc>
      </w:tr>
      <w:tr w:rsidR="007A311D" w:rsidRPr="00B47311" w14:paraId="126F3C77" w14:textId="77777777" w:rsidTr="004731B7">
        <w:trPr>
          <w:trHeight w:val="195"/>
        </w:trPr>
        <w:tc>
          <w:tcPr>
            <w:tcW w:w="1100" w:type="pct"/>
            <w:vMerge w:val="restart"/>
            <w:shd w:val="clear" w:color="auto" w:fill="auto"/>
            <w:tcMar>
              <w:top w:w="15" w:type="dxa"/>
              <w:left w:w="105" w:type="dxa"/>
              <w:bottom w:w="0" w:type="dxa"/>
              <w:right w:w="105" w:type="dxa"/>
            </w:tcMar>
          </w:tcPr>
          <w:p w14:paraId="06FFDDF4" w14:textId="77777777" w:rsidR="007A311D" w:rsidRPr="0082007F" w:rsidRDefault="007A311D" w:rsidP="007A311D">
            <w:pPr>
              <w:spacing w:after="0" w:line="240" w:lineRule="auto"/>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1: Inserción en el barrio y coordinación intersectorial</w:t>
            </w:r>
          </w:p>
        </w:tc>
        <w:tc>
          <w:tcPr>
            <w:tcW w:w="800" w:type="pct"/>
            <w:tcBorders>
              <w:bottom w:val="single" w:sz="4" w:space="0" w:color="auto"/>
            </w:tcBorders>
          </w:tcPr>
          <w:p w14:paraId="20F27EF5" w14:textId="2910D916" w:rsidR="007A311D" w:rsidRPr="0082007F" w:rsidRDefault="007A311D"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Pilar comunidad</w:t>
            </w:r>
          </w:p>
        </w:tc>
        <w:tc>
          <w:tcPr>
            <w:tcW w:w="700" w:type="pct"/>
            <w:tcBorders>
              <w:bottom w:val="single" w:sz="4" w:space="0" w:color="auto"/>
              <w:right w:val="single" w:sz="4" w:space="0" w:color="auto"/>
            </w:tcBorders>
          </w:tcPr>
          <w:p w14:paraId="3B086FED" w14:textId="749DF822" w:rsidR="007A311D" w:rsidRDefault="00AF5346" w:rsidP="007A311D">
            <w:pPr>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w:t>
            </w:r>
            <w:r w:rsidR="007A311D">
              <w:rPr>
                <w:rFonts w:ascii="Verdana" w:eastAsia="Calibri" w:hAnsi="Verdana" w:cstheme="minorHAnsi"/>
                <w:color w:val="000000" w:themeColor="text1"/>
                <w:kern w:val="24"/>
                <w:sz w:val="20"/>
                <w:szCs w:val="20"/>
                <w:lang w:val="es-ES" w:eastAsia="es-CL"/>
              </w:rPr>
              <w:t>Coordinación con Municipio</w:t>
            </w:r>
          </w:p>
          <w:p w14:paraId="7D6C9F26" w14:textId="759644D4" w:rsidR="00AF5346" w:rsidRDefault="00AF5346" w:rsidP="007A311D">
            <w:pPr>
              <w:rPr>
                <w:rFonts w:ascii="Verdana" w:eastAsia="Calibri" w:hAnsi="Verdana" w:cstheme="minorHAnsi"/>
                <w:color w:val="000000" w:themeColor="text1"/>
                <w:kern w:val="24"/>
                <w:sz w:val="20"/>
                <w:szCs w:val="20"/>
                <w:lang w:val="es-ES" w:eastAsia="es-CL"/>
              </w:rPr>
            </w:pPr>
          </w:p>
          <w:p w14:paraId="20DB739A" w14:textId="1DEE94B8" w:rsidR="00AF5346" w:rsidRDefault="00AF5346" w:rsidP="007A311D">
            <w:pPr>
              <w:rPr>
                <w:rFonts w:ascii="Verdana" w:eastAsia="Calibri" w:hAnsi="Verdana" w:cstheme="minorHAnsi"/>
                <w:color w:val="000000" w:themeColor="text1"/>
                <w:kern w:val="24"/>
                <w:sz w:val="20"/>
                <w:szCs w:val="20"/>
                <w:lang w:val="es-ES" w:eastAsia="es-CL"/>
              </w:rPr>
            </w:pPr>
          </w:p>
          <w:p w14:paraId="5328B4BE" w14:textId="12E9C915" w:rsidR="00AF5346" w:rsidRDefault="00AF5346" w:rsidP="007A311D">
            <w:pPr>
              <w:rPr>
                <w:rFonts w:ascii="Verdana" w:eastAsia="Calibri" w:hAnsi="Verdana" w:cstheme="minorHAnsi"/>
                <w:color w:val="000000" w:themeColor="text1"/>
                <w:kern w:val="24"/>
                <w:sz w:val="20"/>
                <w:szCs w:val="20"/>
                <w:lang w:val="es-ES" w:eastAsia="es-CL"/>
              </w:rPr>
            </w:pPr>
          </w:p>
          <w:p w14:paraId="2DD3F4CF" w14:textId="3B6489E9" w:rsidR="00AF5346" w:rsidRDefault="00AF5346" w:rsidP="007A311D">
            <w:pPr>
              <w:rPr>
                <w:rFonts w:ascii="Verdana" w:eastAsia="Calibri" w:hAnsi="Verdana" w:cstheme="minorHAnsi"/>
                <w:color w:val="000000" w:themeColor="text1"/>
                <w:kern w:val="24"/>
                <w:sz w:val="20"/>
                <w:szCs w:val="20"/>
                <w:lang w:val="es-ES" w:eastAsia="es-CL"/>
              </w:rPr>
            </w:pPr>
          </w:p>
          <w:p w14:paraId="4D39EBD7" w14:textId="77777777" w:rsidR="00053554" w:rsidRDefault="00053554" w:rsidP="007A311D">
            <w:pPr>
              <w:rPr>
                <w:rFonts w:ascii="Verdana" w:eastAsia="Calibri" w:hAnsi="Verdana" w:cstheme="minorHAnsi"/>
                <w:color w:val="000000" w:themeColor="text1"/>
                <w:kern w:val="24"/>
                <w:sz w:val="20"/>
                <w:szCs w:val="20"/>
                <w:lang w:val="es-ES" w:eastAsia="es-CL"/>
              </w:rPr>
            </w:pPr>
          </w:p>
          <w:p w14:paraId="5F92C94D" w14:textId="00C53B5C" w:rsidR="003357F2" w:rsidRDefault="00AF5346" w:rsidP="007A311D">
            <w:pPr>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w:t>
            </w:r>
            <w:r w:rsidRPr="00AF5346">
              <w:rPr>
                <w:rFonts w:ascii="Verdana" w:eastAsia="Calibri" w:hAnsi="Verdana" w:cstheme="minorHAnsi"/>
                <w:color w:val="000000" w:themeColor="text1"/>
                <w:kern w:val="24"/>
                <w:sz w:val="20"/>
                <w:szCs w:val="20"/>
                <w:lang w:eastAsia="es-CL"/>
              </w:rPr>
              <w:t>Líderes identificados e interesados en el programa</w:t>
            </w:r>
          </w:p>
          <w:p w14:paraId="2982D68B" w14:textId="77777777" w:rsidR="003357F2" w:rsidRDefault="003357F2" w:rsidP="007A311D">
            <w:pPr>
              <w:rPr>
                <w:rFonts w:ascii="Verdana" w:eastAsia="Calibri" w:hAnsi="Verdana" w:cstheme="minorHAnsi"/>
                <w:color w:val="000000" w:themeColor="text1"/>
                <w:kern w:val="24"/>
                <w:sz w:val="20"/>
                <w:szCs w:val="20"/>
                <w:lang w:eastAsia="es-CL"/>
              </w:rPr>
            </w:pPr>
          </w:p>
          <w:p w14:paraId="7480040E" w14:textId="322C97E7" w:rsidR="003357F2" w:rsidRDefault="003357F2" w:rsidP="007A311D">
            <w:pPr>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w:t>
            </w:r>
            <w:r w:rsidRPr="003357F2">
              <w:rPr>
                <w:rFonts w:ascii="Verdana" w:eastAsia="Calibri" w:hAnsi="Verdana" w:cstheme="minorHAnsi"/>
                <w:color w:val="000000" w:themeColor="text1"/>
                <w:kern w:val="24"/>
                <w:sz w:val="20"/>
                <w:szCs w:val="20"/>
                <w:lang w:eastAsia="es-CL"/>
              </w:rPr>
              <w:t>Coordinador/a Barrial se integra a la mesa comunitaria como secretario ejecutivo</w:t>
            </w:r>
          </w:p>
          <w:p w14:paraId="11FD4204" w14:textId="6FD90ACB" w:rsidR="003357F2" w:rsidRPr="0082007F" w:rsidRDefault="003357F2" w:rsidP="007A311D">
            <w:pPr>
              <w:rPr>
                <w:rFonts w:ascii="Verdana" w:eastAsia="Calibri" w:hAnsi="Verdana" w:cstheme="minorHAnsi"/>
                <w:color w:val="000000" w:themeColor="text1"/>
                <w:kern w:val="24"/>
                <w:sz w:val="20"/>
                <w:szCs w:val="20"/>
                <w:lang w:val="es-ES" w:eastAsia="es-CL"/>
              </w:rPr>
            </w:pPr>
          </w:p>
        </w:tc>
        <w:tc>
          <w:tcPr>
            <w:tcW w:w="800" w:type="pct"/>
            <w:tcBorders>
              <w:top w:val="single" w:sz="4" w:space="0" w:color="auto"/>
              <w:left w:val="single" w:sz="4" w:space="0" w:color="auto"/>
              <w:bottom w:val="single" w:sz="4" w:space="0" w:color="auto"/>
              <w:right w:val="single" w:sz="4" w:space="0" w:color="auto"/>
            </w:tcBorders>
          </w:tcPr>
          <w:p w14:paraId="7A42FE18" w14:textId="62B4566D" w:rsidR="00AF5346" w:rsidRDefault="00AF5346"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lastRenderedPageBreak/>
              <w:t>- Se acuerda realizar acciones para gestionar la presencia de los encargados de distintos fondos concursables para que realicen capacitaciones en la mesa de trabajo comunitaria barrial</w:t>
            </w:r>
            <w:r w:rsidR="00053554">
              <w:rPr>
                <w:rFonts w:ascii="Verdana" w:eastAsia="Calibri" w:hAnsi="Verdana" w:cstheme="minorHAnsi"/>
                <w:color w:val="000000" w:themeColor="text1"/>
                <w:kern w:val="24"/>
                <w:sz w:val="20"/>
                <w:szCs w:val="20"/>
                <w:lang w:val="es-ES" w:eastAsia="es-CL"/>
              </w:rPr>
              <w:t xml:space="preserve"> (seremi de gobierno gobernación, Gobierno Regional)</w:t>
            </w:r>
          </w:p>
          <w:p w14:paraId="7EA433F1" w14:textId="7C699790" w:rsidR="00AF5346" w:rsidRDefault="00AF5346" w:rsidP="007A311D">
            <w:pPr>
              <w:spacing w:after="0" w:line="240" w:lineRule="auto"/>
              <w:rPr>
                <w:rFonts w:ascii="Verdana" w:eastAsia="Calibri" w:hAnsi="Verdana" w:cstheme="minorHAnsi"/>
                <w:color w:val="000000" w:themeColor="text1"/>
                <w:kern w:val="24"/>
                <w:sz w:val="20"/>
                <w:szCs w:val="20"/>
                <w:lang w:val="es-ES" w:eastAsia="es-CL"/>
              </w:rPr>
            </w:pPr>
          </w:p>
          <w:p w14:paraId="79E8689E" w14:textId="77777777" w:rsidR="00AF5346" w:rsidRDefault="00AF5346" w:rsidP="007A311D">
            <w:pPr>
              <w:spacing w:after="0" w:line="240" w:lineRule="auto"/>
              <w:rPr>
                <w:rFonts w:ascii="Verdana" w:eastAsia="Calibri" w:hAnsi="Verdana" w:cstheme="minorHAnsi"/>
                <w:color w:val="000000" w:themeColor="text1"/>
                <w:kern w:val="24"/>
                <w:sz w:val="20"/>
                <w:szCs w:val="20"/>
                <w:lang w:val="es-ES" w:eastAsia="es-CL"/>
              </w:rPr>
            </w:pPr>
          </w:p>
          <w:p w14:paraId="44809BC2" w14:textId="77777777" w:rsidR="00AF5346" w:rsidRDefault="00AF5346"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Asistencia a reuniones y conformación de grupo motor</w:t>
            </w:r>
          </w:p>
          <w:p w14:paraId="14A19A19" w14:textId="77777777" w:rsidR="003357F2" w:rsidRDefault="003357F2" w:rsidP="007A311D">
            <w:pPr>
              <w:spacing w:after="0" w:line="240" w:lineRule="auto"/>
              <w:rPr>
                <w:rFonts w:ascii="Verdana" w:eastAsia="Calibri" w:hAnsi="Verdana" w:cstheme="minorHAnsi"/>
                <w:color w:val="000000" w:themeColor="text1"/>
                <w:kern w:val="24"/>
                <w:sz w:val="20"/>
                <w:szCs w:val="20"/>
                <w:lang w:val="es-ES" w:eastAsia="es-CL"/>
              </w:rPr>
            </w:pPr>
          </w:p>
          <w:p w14:paraId="5C79FFF9" w14:textId="1F8C0619" w:rsidR="003357F2" w:rsidRDefault="003357F2" w:rsidP="007A311D">
            <w:pPr>
              <w:spacing w:after="0" w:line="240" w:lineRule="auto"/>
              <w:rPr>
                <w:rFonts w:ascii="Verdana" w:eastAsia="Calibri" w:hAnsi="Verdana" w:cstheme="minorHAnsi"/>
                <w:color w:val="000000" w:themeColor="text1"/>
                <w:kern w:val="24"/>
                <w:sz w:val="20"/>
                <w:szCs w:val="20"/>
                <w:lang w:val="es-ES" w:eastAsia="es-CL"/>
              </w:rPr>
            </w:pPr>
          </w:p>
          <w:p w14:paraId="59D2A307" w14:textId="77777777" w:rsidR="003357F2" w:rsidRDefault="003357F2" w:rsidP="007A311D">
            <w:pPr>
              <w:spacing w:after="0" w:line="240" w:lineRule="auto"/>
              <w:rPr>
                <w:rFonts w:ascii="Verdana" w:eastAsia="Calibri" w:hAnsi="Verdana" w:cstheme="minorHAnsi"/>
                <w:color w:val="000000" w:themeColor="text1"/>
                <w:kern w:val="24"/>
                <w:sz w:val="20"/>
                <w:szCs w:val="20"/>
                <w:lang w:val="es-ES" w:eastAsia="es-CL"/>
              </w:rPr>
            </w:pPr>
          </w:p>
          <w:p w14:paraId="3F54128A" w14:textId="104E1BC5" w:rsidR="003357F2" w:rsidRPr="00B47311" w:rsidRDefault="003357F2"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Mesa de trabajo comunitario toma conocimiento del nuevo programa que intervendrá el barrio</w:t>
            </w:r>
          </w:p>
        </w:tc>
        <w:tc>
          <w:tcPr>
            <w:tcW w:w="801" w:type="pct"/>
            <w:gridSpan w:val="2"/>
            <w:tcBorders>
              <w:top w:val="single" w:sz="4" w:space="0" w:color="auto"/>
              <w:left w:val="single" w:sz="4" w:space="0" w:color="auto"/>
              <w:bottom w:val="single" w:sz="4" w:space="0" w:color="auto"/>
            </w:tcBorders>
          </w:tcPr>
          <w:p w14:paraId="0D5EEC3D" w14:textId="70561AE2" w:rsidR="007A311D" w:rsidRPr="007A311D" w:rsidRDefault="007A311D"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hAnsi="Verdana" w:cstheme="minorHAnsi"/>
                <w:sz w:val="20"/>
                <w:szCs w:val="20"/>
                <w:lang w:eastAsia="es-ES"/>
              </w:rPr>
              <w:t>-</w:t>
            </w:r>
            <w:r w:rsidR="00A04D98">
              <w:rPr>
                <w:rFonts w:ascii="Verdana" w:hAnsi="Verdana" w:cstheme="minorHAnsi"/>
                <w:sz w:val="20"/>
                <w:szCs w:val="20"/>
                <w:lang w:eastAsia="es-ES"/>
              </w:rPr>
              <w:t xml:space="preserve"> </w:t>
            </w:r>
            <w:r w:rsidRPr="007A311D">
              <w:rPr>
                <w:rFonts w:ascii="Verdana" w:hAnsi="Verdana" w:cstheme="minorHAnsi"/>
                <w:sz w:val="20"/>
                <w:szCs w:val="20"/>
                <w:lang w:eastAsia="es-ES"/>
              </w:rPr>
              <w:t>Municipio facilita información para proceso de inserción del coordinador barrial en el territorio entregando listado con líderes barriales que participan en el programa y otros actores presentes en el territorio</w:t>
            </w:r>
          </w:p>
          <w:p w14:paraId="0D99AB3E" w14:textId="4A5F3309" w:rsidR="007A311D" w:rsidRDefault="007A311D" w:rsidP="007A311D">
            <w:pPr>
              <w:spacing w:after="0" w:line="240" w:lineRule="auto"/>
              <w:rPr>
                <w:rFonts w:ascii="Verdana" w:eastAsia="Calibri" w:hAnsi="Verdana" w:cstheme="minorHAnsi"/>
                <w:color w:val="000000" w:themeColor="text1"/>
                <w:kern w:val="24"/>
                <w:sz w:val="20"/>
                <w:szCs w:val="20"/>
                <w:lang w:val="es-ES" w:eastAsia="es-CL"/>
              </w:rPr>
            </w:pPr>
          </w:p>
          <w:p w14:paraId="4135C905" w14:textId="476D9C1C" w:rsidR="00894A36" w:rsidRDefault="00894A36" w:rsidP="007A311D">
            <w:pPr>
              <w:spacing w:after="0" w:line="240" w:lineRule="auto"/>
              <w:rPr>
                <w:rFonts w:ascii="Verdana" w:eastAsia="Calibri" w:hAnsi="Verdana" w:cstheme="minorHAnsi"/>
                <w:color w:val="000000" w:themeColor="text1"/>
                <w:kern w:val="24"/>
                <w:sz w:val="20"/>
                <w:szCs w:val="20"/>
                <w:lang w:val="es-ES" w:eastAsia="es-CL"/>
              </w:rPr>
            </w:pPr>
          </w:p>
          <w:p w14:paraId="530AA919" w14:textId="77777777" w:rsidR="00894A36" w:rsidRDefault="00894A36" w:rsidP="007A311D">
            <w:pPr>
              <w:spacing w:after="0" w:line="240" w:lineRule="auto"/>
              <w:rPr>
                <w:rFonts w:ascii="Verdana" w:eastAsia="Calibri" w:hAnsi="Verdana" w:cstheme="minorHAnsi"/>
                <w:color w:val="000000" w:themeColor="text1"/>
                <w:kern w:val="24"/>
                <w:sz w:val="20"/>
                <w:szCs w:val="20"/>
                <w:lang w:val="es-ES" w:eastAsia="es-CL"/>
              </w:rPr>
            </w:pPr>
          </w:p>
          <w:p w14:paraId="722C5FBC" w14:textId="2939595F" w:rsidR="003357F2" w:rsidRDefault="003357F2" w:rsidP="007A311D">
            <w:pPr>
              <w:spacing w:after="0" w:line="240" w:lineRule="auto"/>
              <w:rPr>
                <w:rFonts w:ascii="Verdana" w:hAnsi="Verdana" w:cstheme="minorHAnsi"/>
                <w:sz w:val="20"/>
                <w:szCs w:val="20"/>
                <w:lang w:eastAsia="es-ES"/>
              </w:rPr>
            </w:pPr>
            <w:r>
              <w:rPr>
                <w:rFonts w:ascii="Verdana" w:eastAsia="Calibri" w:hAnsi="Verdana" w:cstheme="minorHAnsi"/>
                <w:color w:val="000000" w:themeColor="text1"/>
                <w:kern w:val="24"/>
                <w:sz w:val="20"/>
                <w:szCs w:val="20"/>
                <w:lang w:val="es-ES" w:eastAsia="es-CL"/>
              </w:rPr>
              <w:t xml:space="preserve"> -</w:t>
            </w:r>
            <w:r w:rsidRPr="00AF5346">
              <w:rPr>
                <w:rFonts w:ascii="Verdana" w:hAnsi="Verdana" w:cstheme="minorHAnsi"/>
                <w:sz w:val="20"/>
                <w:szCs w:val="20"/>
                <w:lang w:eastAsia="es-ES"/>
              </w:rPr>
              <w:t xml:space="preserve">Dirigentes y vecinos muestran disposición e interés en participar de reuniones </w:t>
            </w:r>
            <w:r w:rsidR="007B4C9B">
              <w:rPr>
                <w:rFonts w:ascii="Verdana" w:hAnsi="Verdana" w:cstheme="minorHAnsi"/>
                <w:sz w:val="20"/>
                <w:szCs w:val="20"/>
                <w:lang w:eastAsia="es-ES"/>
              </w:rPr>
              <w:t>presenciales</w:t>
            </w:r>
          </w:p>
          <w:p w14:paraId="00146E3D" w14:textId="77777777" w:rsidR="003357F2" w:rsidRPr="003357F2" w:rsidRDefault="003357F2" w:rsidP="007A311D">
            <w:pPr>
              <w:spacing w:after="0" w:line="240" w:lineRule="auto"/>
              <w:rPr>
                <w:rFonts w:ascii="Verdana" w:hAnsi="Verdana" w:cstheme="minorHAnsi"/>
                <w:sz w:val="20"/>
                <w:szCs w:val="20"/>
                <w:lang w:eastAsia="es-ES"/>
              </w:rPr>
            </w:pPr>
          </w:p>
          <w:p w14:paraId="57F3CADB" w14:textId="5B440982" w:rsidR="003357F2" w:rsidRPr="00B47311" w:rsidRDefault="003357F2"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w:t>
            </w:r>
            <w:r w:rsidRPr="003357F2">
              <w:rPr>
                <w:rFonts w:ascii="Verdana" w:eastAsia="Calibri" w:hAnsi="Verdana" w:cstheme="minorHAnsi"/>
                <w:color w:val="000000" w:themeColor="text1"/>
                <w:kern w:val="24"/>
                <w:sz w:val="20"/>
                <w:szCs w:val="20"/>
                <w:lang w:eastAsia="es-CL"/>
              </w:rPr>
              <w:t xml:space="preserve"> Se da el espacio en la mesa de trabajo comunitario para presentación de la coordinadora barrial y programa Barrios en Acción</w:t>
            </w:r>
          </w:p>
        </w:tc>
        <w:tc>
          <w:tcPr>
            <w:tcW w:w="799" w:type="pct"/>
            <w:tcBorders>
              <w:top w:val="single" w:sz="4" w:space="0" w:color="auto"/>
              <w:bottom w:val="single" w:sz="4" w:space="0" w:color="auto"/>
            </w:tcBorders>
          </w:tcPr>
          <w:p w14:paraId="05B5E0D3" w14:textId="77777777" w:rsidR="007A311D" w:rsidRDefault="007A311D" w:rsidP="007A311D">
            <w:pPr>
              <w:spacing w:after="0" w:line="240" w:lineRule="auto"/>
              <w:rPr>
                <w:rFonts w:ascii="Verdana" w:hAnsi="Verdana" w:cstheme="minorHAnsi"/>
                <w:sz w:val="20"/>
                <w:szCs w:val="20"/>
                <w:lang w:eastAsia="es-ES"/>
              </w:rPr>
            </w:pPr>
            <w:r w:rsidRPr="007A311D">
              <w:rPr>
                <w:rFonts w:ascii="Verdana" w:hAnsi="Verdana" w:cstheme="minorHAnsi"/>
                <w:sz w:val="20"/>
                <w:szCs w:val="20"/>
                <w:lang w:eastAsia="es-ES"/>
              </w:rPr>
              <w:t xml:space="preserve"> </w:t>
            </w:r>
            <w:r>
              <w:rPr>
                <w:rFonts w:ascii="Verdana" w:hAnsi="Verdana" w:cstheme="minorHAnsi"/>
                <w:sz w:val="20"/>
                <w:szCs w:val="20"/>
                <w:lang w:eastAsia="es-ES"/>
              </w:rPr>
              <w:t>-</w:t>
            </w:r>
            <w:r w:rsidRPr="007A311D">
              <w:rPr>
                <w:rFonts w:ascii="Verdana" w:hAnsi="Verdana" w:cstheme="minorHAnsi"/>
                <w:sz w:val="20"/>
                <w:szCs w:val="20"/>
                <w:lang w:eastAsia="es-ES"/>
              </w:rPr>
              <w:t xml:space="preserve">Falta disponibilidad para agendar reuniones presenciales. La gran mayoría de las comunicaciones se realizan vía correo electrónico </w:t>
            </w:r>
          </w:p>
          <w:p w14:paraId="70481060" w14:textId="04B6028F" w:rsidR="00AF5346" w:rsidRDefault="00AF5346" w:rsidP="007A311D">
            <w:pPr>
              <w:spacing w:after="0" w:line="240" w:lineRule="auto"/>
              <w:rPr>
                <w:rFonts w:ascii="Verdana" w:hAnsi="Verdana" w:cstheme="minorHAnsi"/>
                <w:sz w:val="20"/>
                <w:szCs w:val="20"/>
                <w:lang w:eastAsia="es-ES"/>
              </w:rPr>
            </w:pPr>
          </w:p>
          <w:p w14:paraId="4DD96185" w14:textId="77777777" w:rsidR="00AF5346" w:rsidRDefault="00AF5346" w:rsidP="007A311D">
            <w:pPr>
              <w:spacing w:after="0" w:line="240" w:lineRule="auto"/>
              <w:rPr>
                <w:rFonts w:ascii="Verdana" w:hAnsi="Verdana" w:cstheme="minorHAnsi"/>
                <w:sz w:val="20"/>
                <w:szCs w:val="20"/>
                <w:lang w:eastAsia="es-ES"/>
              </w:rPr>
            </w:pPr>
          </w:p>
          <w:p w14:paraId="14041578" w14:textId="77777777" w:rsidR="00AF5346" w:rsidRDefault="00AF5346" w:rsidP="007A311D">
            <w:pPr>
              <w:spacing w:after="0" w:line="240" w:lineRule="auto"/>
              <w:rPr>
                <w:rFonts w:ascii="Verdana" w:hAnsi="Verdana" w:cstheme="minorHAnsi"/>
                <w:sz w:val="20"/>
                <w:szCs w:val="20"/>
                <w:lang w:eastAsia="es-ES"/>
              </w:rPr>
            </w:pPr>
          </w:p>
          <w:p w14:paraId="11EF4530" w14:textId="47836E9D" w:rsidR="003357F2" w:rsidRDefault="003357F2" w:rsidP="007A311D">
            <w:pPr>
              <w:spacing w:after="0" w:line="240" w:lineRule="auto"/>
              <w:rPr>
                <w:rFonts w:ascii="Verdana" w:hAnsi="Verdana" w:cstheme="minorHAnsi"/>
                <w:sz w:val="20"/>
                <w:szCs w:val="20"/>
                <w:lang w:eastAsia="es-ES"/>
              </w:rPr>
            </w:pPr>
          </w:p>
          <w:p w14:paraId="1837469E" w14:textId="1B9CDD1D" w:rsidR="003357F2" w:rsidRDefault="003357F2" w:rsidP="007A311D">
            <w:pPr>
              <w:spacing w:after="0" w:line="240" w:lineRule="auto"/>
              <w:rPr>
                <w:rFonts w:ascii="Verdana" w:hAnsi="Verdana" w:cstheme="minorHAnsi"/>
                <w:sz w:val="20"/>
                <w:szCs w:val="20"/>
                <w:lang w:eastAsia="es-ES"/>
              </w:rPr>
            </w:pPr>
          </w:p>
          <w:p w14:paraId="6BDB6079" w14:textId="5A10F1F9" w:rsidR="003357F2" w:rsidRDefault="003357F2" w:rsidP="007A311D">
            <w:pPr>
              <w:spacing w:after="0" w:line="240" w:lineRule="auto"/>
              <w:rPr>
                <w:rFonts w:ascii="Verdana" w:hAnsi="Verdana" w:cstheme="minorHAnsi"/>
                <w:sz w:val="20"/>
                <w:szCs w:val="20"/>
                <w:lang w:eastAsia="es-ES"/>
              </w:rPr>
            </w:pPr>
          </w:p>
          <w:p w14:paraId="571FCC93" w14:textId="79F80B8D" w:rsidR="003357F2" w:rsidRDefault="003357F2" w:rsidP="007A311D">
            <w:pPr>
              <w:spacing w:after="0" w:line="240" w:lineRule="auto"/>
              <w:rPr>
                <w:rFonts w:ascii="Verdana" w:hAnsi="Verdana" w:cstheme="minorHAnsi"/>
                <w:sz w:val="20"/>
                <w:szCs w:val="20"/>
                <w:lang w:eastAsia="es-ES"/>
              </w:rPr>
            </w:pPr>
          </w:p>
          <w:p w14:paraId="3BE00C7F" w14:textId="1D4C29BF" w:rsidR="003357F2" w:rsidRDefault="003357F2" w:rsidP="007A311D">
            <w:pPr>
              <w:spacing w:after="0" w:line="240" w:lineRule="auto"/>
              <w:rPr>
                <w:rFonts w:ascii="Verdana" w:hAnsi="Verdana" w:cstheme="minorHAnsi"/>
                <w:sz w:val="20"/>
                <w:szCs w:val="20"/>
                <w:lang w:eastAsia="es-ES"/>
              </w:rPr>
            </w:pPr>
          </w:p>
          <w:p w14:paraId="0DEA546A" w14:textId="71B519AE" w:rsidR="003357F2" w:rsidRDefault="003357F2" w:rsidP="007A311D">
            <w:pPr>
              <w:spacing w:after="0" w:line="240" w:lineRule="auto"/>
              <w:rPr>
                <w:rFonts w:ascii="Verdana" w:hAnsi="Verdana" w:cstheme="minorHAnsi"/>
                <w:sz w:val="20"/>
                <w:szCs w:val="20"/>
                <w:lang w:eastAsia="es-ES"/>
              </w:rPr>
            </w:pPr>
          </w:p>
          <w:p w14:paraId="4BA72ABC" w14:textId="2AF68167" w:rsidR="003357F2" w:rsidRDefault="003357F2" w:rsidP="007A311D">
            <w:pPr>
              <w:spacing w:after="0" w:line="240" w:lineRule="auto"/>
              <w:rPr>
                <w:rFonts w:ascii="Verdana" w:hAnsi="Verdana" w:cstheme="minorHAnsi"/>
                <w:sz w:val="20"/>
                <w:szCs w:val="20"/>
                <w:lang w:eastAsia="es-ES"/>
              </w:rPr>
            </w:pPr>
          </w:p>
          <w:p w14:paraId="4DCF11CD" w14:textId="1BEAC6F5" w:rsidR="004B5EF5" w:rsidRDefault="004B5EF5" w:rsidP="007A311D">
            <w:pPr>
              <w:spacing w:after="0" w:line="240" w:lineRule="auto"/>
              <w:rPr>
                <w:rFonts w:ascii="Verdana" w:hAnsi="Verdana" w:cstheme="minorHAnsi"/>
                <w:sz w:val="20"/>
                <w:szCs w:val="20"/>
                <w:lang w:eastAsia="es-ES"/>
              </w:rPr>
            </w:pPr>
          </w:p>
          <w:p w14:paraId="18DF648C" w14:textId="4D210389" w:rsidR="004B5EF5" w:rsidRDefault="004B5EF5" w:rsidP="007A311D">
            <w:pPr>
              <w:spacing w:after="0" w:line="240" w:lineRule="auto"/>
              <w:rPr>
                <w:rFonts w:ascii="Verdana" w:hAnsi="Verdana" w:cstheme="minorHAnsi"/>
                <w:sz w:val="20"/>
                <w:szCs w:val="20"/>
                <w:lang w:eastAsia="es-ES"/>
              </w:rPr>
            </w:pPr>
          </w:p>
          <w:p w14:paraId="06916CD9" w14:textId="77777777" w:rsidR="004B5EF5" w:rsidRDefault="004B5EF5" w:rsidP="007A311D">
            <w:pPr>
              <w:spacing w:after="0" w:line="240" w:lineRule="auto"/>
              <w:rPr>
                <w:rFonts w:ascii="Verdana" w:hAnsi="Verdana" w:cstheme="minorHAnsi"/>
                <w:sz w:val="20"/>
                <w:szCs w:val="20"/>
                <w:lang w:eastAsia="es-ES"/>
              </w:rPr>
            </w:pPr>
          </w:p>
          <w:p w14:paraId="1DDBA37B" w14:textId="6F6FB3DC" w:rsidR="003357F2" w:rsidRDefault="003357F2" w:rsidP="007A311D">
            <w:pPr>
              <w:spacing w:after="0" w:line="240" w:lineRule="auto"/>
              <w:rPr>
                <w:rFonts w:ascii="Verdana" w:hAnsi="Verdana" w:cstheme="minorHAnsi"/>
                <w:sz w:val="20"/>
                <w:szCs w:val="20"/>
                <w:lang w:eastAsia="es-ES"/>
              </w:rPr>
            </w:pPr>
            <w:r>
              <w:rPr>
                <w:rFonts w:ascii="Verdana" w:hAnsi="Verdana" w:cstheme="minorHAnsi"/>
                <w:sz w:val="20"/>
                <w:szCs w:val="20"/>
                <w:lang w:eastAsia="es-ES"/>
              </w:rPr>
              <w:t>-</w:t>
            </w:r>
            <w:r w:rsidRPr="003357F2">
              <w:rPr>
                <w:rFonts w:asciiTheme="minorHAnsi" w:hAnsiTheme="minorHAnsi" w:cstheme="minorHAnsi"/>
                <w:szCs w:val="22"/>
                <w:lang w:eastAsia="es-ES"/>
              </w:rPr>
              <w:t xml:space="preserve"> </w:t>
            </w:r>
            <w:r w:rsidRPr="003357F2">
              <w:rPr>
                <w:rFonts w:ascii="Verdana" w:hAnsi="Verdana" w:cstheme="minorHAnsi"/>
                <w:sz w:val="20"/>
                <w:szCs w:val="20"/>
                <w:lang w:eastAsia="es-ES"/>
              </w:rPr>
              <w:t>Tiempo transcurrido para la integración efectiva a la mesa comunitaria desde que se realizó la presentación del coordinador barrial al municipio</w:t>
            </w:r>
          </w:p>
          <w:p w14:paraId="3B219573" w14:textId="17A91615" w:rsidR="00AF5346" w:rsidRPr="007A311D" w:rsidRDefault="00AF5346" w:rsidP="007A311D">
            <w:pPr>
              <w:spacing w:after="0" w:line="240" w:lineRule="auto"/>
              <w:rPr>
                <w:rFonts w:ascii="Verdana" w:eastAsia="Calibri" w:hAnsi="Verdana" w:cstheme="minorHAnsi"/>
                <w:color w:val="000000" w:themeColor="text1"/>
                <w:kern w:val="24"/>
                <w:sz w:val="20"/>
                <w:szCs w:val="20"/>
                <w:lang w:val="es-ES" w:eastAsia="es-CL"/>
              </w:rPr>
            </w:pPr>
          </w:p>
        </w:tc>
      </w:tr>
      <w:tr w:rsidR="007A311D" w:rsidRPr="00B47311" w14:paraId="2E2392AB" w14:textId="77777777" w:rsidTr="004731B7">
        <w:trPr>
          <w:trHeight w:val="300"/>
        </w:trPr>
        <w:tc>
          <w:tcPr>
            <w:tcW w:w="1100" w:type="pct"/>
            <w:vMerge/>
            <w:shd w:val="clear" w:color="auto" w:fill="auto"/>
            <w:tcMar>
              <w:top w:w="15" w:type="dxa"/>
              <w:left w:w="105" w:type="dxa"/>
              <w:bottom w:w="0" w:type="dxa"/>
              <w:right w:w="105" w:type="dxa"/>
            </w:tcMar>
          </w:tcPr>
          <w:p w14:paraId="506F52FB" w14:textId="77777777" w:rsidR="007A311D" w:rsidRPr="0082007F" w:rsidRDefault="007A311D" w:rsidP="007A311D">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bottom w:val="single" w:sz="4" w:space="0" w:color="auto"/>
            </w:tcBorders>
          </w:tcPr>
          <w:p w14:paraId="59CF5866" w14:textId="291ADC03" w:rsidR="007A311D" w:rsidRPr="0082007F" w:rsidRDefault="007A311D"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Pilar Familia</w:t>
            </w:r>
          </w:p>
        </w:tc>
        <w:tc>
          <w:tcPr>
            <w:tcW w:w="700" w:type="pct"/>
            <w:tcBorders>
              <w:top w:val="single" w:sz="4" w:space="0" w:color="auto"/>
              <w:bottom w:val="single" w:sz="4" w:space="0" w:color="auto"/>
              <w:right w:val="single" w:sz="4" w:space="0" w:color="auto"/>
            </w:tcBorders>
          </w:tcPr>
          <w:p w14:paraId="09D46191" w14:textId="77E70B4A" w:rsidR="007A311D" w:rsidRDefault="00047579"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w:t>
            </w:r>
            <w:r w:rsidR="007D7867">
              <w:rPr>
                <w:rFonts w:ascii="Verdana" w:eastAsia="Calibri" w:hAnsi="Verdana" w:cstheme="minorHAnsi"/>
                <w:color w:val="000000" w:themeColor="text1"/>
                <w:kern w:val="24"/>
                <w:sz w:val="20"/>
                <w:szCs w:val="20"/>
                <w:lang w:val="es-ES" w:eastAsia="es-CL"/>
              </w:rPr>
              <w:t xml:space="preserve">Derivación de casos </w:t>
            </w:r>
            <w:r w:rsidR="007B4C9B">
              <w:rPr>
                <w:rFonts w:ascii="Verdana" w:eastAsia="Calibri" w:hAnsi="Verdana" w:cstheme="minorHAnsi"/>
                <w:color w:val="000000" w:themeColor="text1"/>
                <w:kern w:val="24"/>
                <w:sz w:val="20"/>
                <w:szCs w:val="20"/>
                <w:lang w:val="es-ES" w:eastAsia="es-CL"/>
              </w:rPr>
              <w:t>a SERVIU</w:t>
            </w:r>
          </w:p>
          <w:p w14:paraId="7864E4E2" w14:textId="77777777" w:rsidR="00047579" w:rsidRDefault="00047579" w:rsidP="007A311D">
            <w:pPr>
              <w:spacing w:after="0" w:line="240" w:lineRule="auto"/>
              <w:rPr>
                <w:rFonts w:ascii="Verdana" w:eastAsia="Calibri" w:hAnsi="Verdana" w:cstheme="minorHAnsi"/>
                <w:color w:val="000000" w:themeColor="text1"/>
                <w:kern w:val="24"/>
                <w:sz w:val="20"/>
                <w:szCs w:val="20"/>
                <w:lang w:val="es-ES" w:eastAsia="es-CL"/>
              </w:rPr>
            </w:pPr>
          </w:p>
          <w:p w14:paraId="105623CF" w14:textId="77777777" w:rsidR="00047579" w:rsidRDefault="00047579" w:rsidP="007A311D">
            <w:pPr>
              <w:spacing w:after="0" w:line="240" w:lineRule="auto"/>
              <w:rPr>
                <w:rFonts w:ascii="Verdana" w:eastAsia="Calibri" w:hAnsi="Verdana" w:cstheme="minorHAnsi"/>
                <w:color w:val="000000" w:themeColor="text1"/>
                <w:kern w:val="24"/>
                <w:sz w:val="20"/>
                <w:szCs w:val="20"/>
                <w:lang w:val="es-ES" w:eastAsia="es-CL"/>
              </w:rPr>
            </w:pPr>
          </w:p>
          <w:p w14:paraId="01831DFF" w14:textId="77777777" w:rsidR="00047579" w:rsidRDefault="00047579" w:rsidP="007A311D">
            <w:pPr>
              <w:spacing w:after="0" w:line="240" w:lineRule="auto"/>
              <w:rPr>
                <w:rFonts w:ascii="Verdana" w:eastAsia="Calibri" w:hAnsi="Verdana" w:cstheme="minorHAnsi"/>
                <w:color w:val="000000" w:themeColor="text1"/>
                <w:kern w:val="24"/>
                <w:sz w:val="20"/>
                <w:szCs w:val="20"/>
                <w:lang w:val="es-ES" w:eastAsia="es-CL"/>
              </w:rPr>
            </w:pPr>
          </w:p>
          <w:p w14:paraId="2950E09A" w14:textId="6E2097EA" w:rsidR="00047579" w:rsidRDefault="00047579" w:rsidP="007A311D">
            <w:pPr>
              <w:spacing w:after="0" w:line="240" w:lineRule="auto"/>
              <w:rPr>
                <w:rFonts w:ascii="Verdana" w:eastAsia="Calibri" w:hAnsi="Verdana" w:cstheme="minorHAnsi"/>
                <w:color w:val="000000" w:themeColor="text1"/>
                <w:kern w:val="24"/>
                <w:sz w:val="20"/>
                <w:szCs w:val="20"/>
                <w:lang w:val="es-ES" w:eastAsia="es-CL"/>
              </w:rPr>
            </w:pPr>
          </w:p>
          <w:p w14:paraId="7370E158" w14:textId="4C81D831" w:rsidR="00047579" w:rsidRDefault="00047579" w:rsidP="007A311D">
            <w:pPr>
              <w:spacing w:after="0" w:line="240" w:lineRule="auto"/>
              <w:rPr>
                <w:rFonts w:ascii="Verdana" w:eastAsia="Calibri" w:hAnsi="Verdana" w:cstheme="minorHAnsi"/>
                <w:color w:val="000000" w:themeColor="text1"/>
                <w:kern w:val="24"/>
                <w:sz w:val="20"/>
                <w:szCs w:val="20"/>
                <w:lang w:val="es-ES" w:eastAsia="es-CL"/>
              </w:rPr>
            </w:pPr>
          </w:p>
          <w:p w14:paraId="2C4FA6F2" w14:textId="0D6AD6AE" w:rsidR="00047579" w:rsidRDefault="00047579" w:rsidP="007A311D">
            <w:pPr>
              <w:spacing w:after="0" w:line="240" w:lineRule="auto"/>
              <w:rPr>
                <w:rFonts w:ascii="Verdana" w:eastAsia="Calibri" w:hAnsi="Verdana" w:cstheme="minorHAnsi"/>
                <w:color w:val="000000" w:themeColor="text1"/>
                <w:kern w:val="24"/>
                <w:sz w:val="20"/>
                <w:szCs w:val="20"/>
                <w:lang w:val="es-ES" w:eastAsia="es-CL"/>
              </w:rPr>
            </w:pPr>
          </w:p>
          <w:p w14:paraId="56BA7853" w14:textId="77777777" w:rsidR="00000F06" w:rsidRDefault="00000F06" w:rsidP="007A311D">
            <w:pPr>
              <w:spacing w:after="0" w:line="240" w:lineRule="auto"/>
              <w:rPr>
                <w:rFonts w:ascii="Verdana" w:eastAsia="Calibri" w:hAnsi="Verdana" w:cstheme="minorHAnsi"/>
                <w:color w:val="000000" w:themeColor="text1"/>
                <w:kern w:val="24"/>
                <w:sz w:val="20"/>
                <w:szCs w:val="20"/>
                <w:lang w:val="es-ES" w:eastAsia="es-CL"/>
              </w:rPr>
            </w:pPr>
          </w:p>
          <w:p w14:paraId="3413EE94" w14:textId="7BB46480" w:rsidR="00047579" w:rsidRDefault="00047579" w:rsidP="007A311D">
            <w:pPr>
              <w:spacing w:after="0" w:line="240" w:lineRule="auto"/>
              <w:rPr>
                <w:rFonts w:ascii="Verdana" w:eastAsia="Calibri" w:hAnsi="Verdana" w:cstheme="minorHAnsi"/>
                <w:color w:val="000000" w:themeColor="text1"/>
                <w:kern w:val="24"/>
                <w:sz w:val="20"/>
                <w:szCs w:val="20"/>
                <w:lang w:val="es-ES" w:eastAsia="es-CL"/>
              </w:rPr>
            </w:pPr>
          </w:p>
          <w:p w14:paraId="027F2C82" w14:textId="00210288" w:rsidR="00047579" w:rsidRPr="0082007F" w:rsidRDefault="00000F06"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-Se realizan gestiones orientadas a promover la focalización de programas sociales</w:t>
            </w:r>
          </w:p>
        </w:tc>
        <w:tc>
          <w:tcPr>
            <w:tcW w:w="800" w:type="pct"/>
            <w:tcBorders>
              <w:top w:val="single" w:sz="4" w:space="0" w:color="auto"/>
              <w:left w:val="single" w:sz="4" w:space="0" w:color="auto"/>
              <w:bottom w:val="single" w:sz="4" w:space="0" w:color="auto"/>
              <w:right w:val="single" w:sz="4" w:space="0" w:color="auto"/>
            </w:tcBorders>
          </w:tcPr>
          <w:p w14:paraId="3CBBB392" w14:textId="0262DAF9" w:rsidR="007A311D" w:rsidRDefault="00047579"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w:t>
            </w:r>
            <w:r w:rsidR="007D7867">
              <w:rPr>
                <w:rFonts w:ascii="Verdana" w:eastAsia="Calibri" w:hAnsi="Verdana" w:cstheme="minorHAnsi"/>
                <w:color w:val="000000" w:themeColor="text1"/>
                <w:kern w:val="24"/>
                <w:sz w:val="20"/>
                <w:szCs w:val="20"/>
                <w:lang w:val="es-ES" w:eastAsia="es-CL"/>
              </w:rPr>
              <w:t xml:space="preserve"> </w:t>
            </w:r>
            <w:r w:rsidR="007B4C9B">
              <w:rPr>
                <w:rFonts w:ascii="Verdana" w:eastAsia="Calibri" w:hAnsi="Verdana" w:cstheme="minorHAnsi"/>
                <w:color w:val="000000" w:themeColor="text1"/>
                <w:kern w:val="24"/>
                <w:sz w:val="20"/>
                <w:szCs w:val="20"/>
                <w:lang w:val="es-ES" w:eastAsia="es-CL"/>
              </w:rPr>
              <w:t xml:space="preserve">Se logra la terminación de 2 obras pendientes de realizar por constructoras ejecutoras de </w:t>
            </w:r>
            <w:r w:rsidR="00C113E9">
              <w:rPr>
                <w:rFonts w:ascii="Verdana" w:eastAsia="Calibri" w:hAnsi="Verdana" w:cstheme="minorHAnsi"/>
                <w:color w:val="000000" w:themeColor="text1"/>
                <w:kern w:val="24"/>
                <w:sz w:val="20"/>
                <w:szCs w:val="20"/>
                <w:lang w:val="es-ES" w:eastAsia="es-CL"/>
              </w:rPr>
              <w:t>‘</w:t>
            </w:r>
            <w:r w:rsidR="007B4C9B">
              <w:rPr>
                <w:rFonts w:ascii="Verdana" w:eastAsia="Calibri" w:hAnsi="Verdana" w:cstheme="minorHAnsi"/>
                <w:color w:val="000000" w:themeColor="text1"/>
                <w:kern w:val="24"/>
                <w:sz w:val="20"/>
                <w:szCs w:val="20"/>
                <w:lang w:val="es-ES" w:eastAsia="es-CL"/>
              </w:rPr>
              <w:t>proyectos SERVIU</w:t>
            </w:r>
          </w:p>
          <w:p w14:paraId="2EFD5FD3" w14:textId="77777777" w:rsidR="00000F06" w:rsidRDefault="00000F06" w:rsidP="00000F06">
            <w:pPr>
              <w:spacing w:after="0" w:line="240" w:lineRule="auto"/>
              <w:rPr>
                <w:rFonts w:ascii="Verdana" w:eastAsia="Calibri" w:hAnsi="Verdana" w:cstheme="minorHAnsi"/>
                <w:color w:val="000000" w:themeColor="text1"/>
                <w:kern w:val="24"/>
                <w:sz w:val="20"/>
                <w:szCs w:val="20"/>
                <w:lang w:eastAsia="es-CL"/>
              </w:rPr>
            </w:pPr>
          </w:p>
          <w:p w14:paraId="63DB1678" w14:textId="7D3BFA90" w:rsidR="00047579" w:rsidRPr="0082007F" w:rsidRDefault="00000F06" w:rsidP="00000F06">
            <w:pPr>
              <w:spacing w:after="0" w:line="240" w:lineRule="auto"/>
              <w:rPr>
                <w:rFonts w:ascii="Verdana" w:eastAsia="Calibri" w:hAnsi="Verdana" w:cstheme="minorHAnsi"/>
                <w:color w:val="000000" w:themeColor="text1"/>
                <w:kern w:val="24"/>
                <w:sz w:val="20"/>
                <w:szCs w:val="20"/>
                <w:lang w:val="es-ES" w:eastAsia="es-CL"/>
              </w:rPr>
            </w:pPr>
            <w:r w:rsidRPr="00047579">
              <w:rPr>
                <w:rFonts w:ascii="Verdana" w:eastAsia="Calibri" w:hAnsi="Verdana" w:cstheme="minorHAnsi"/>
                <w:color w:val="000000" w:themeColor="text1"/>
                <w:kern w:val="24"/>
                <w:sz w:val="20"/>
                <w:szCs w:val="20"/>
                <w:lang w:eastAsia="es-CL"/>
              </w:rPr>
              <w:t>-</w:t>
            </w:r>
            <w:r>
              <w:rPr>
                <w:rFonts w:ascii="Verdana" w:eastAsia="Calibri" w:hAnsi="Verdana" w:cstheme="minorHAnsi"/>
                <w:color w:val="000000" w:themeColor="text1"/>
                <w:kern w:val="24"/>
                <w:sz w:val="20"/>
                <w:szCs w:val="20"/>
                <w:lang w:eastAsia="es-CL"/>
              </w:rPr>
              <w:t xml:space="preserve"> </w:t>
            </w:r>
            <w:r w:rsidRPr="00047579">
              <w:rPr>
                <w:rFonts w:ascii="Verdana" w:eastAsia="Calibri" w:hAnsi="Verdana" w:cstheme="minorHAnsi"/>
                <w:color w:val="000000" w:themeColor="text1"/>
                <w:kern w:val="24"/>
                <w:sz w:val="20"/>
                <w:szCs w:val="20"/>
                <w:lang w:eastAsia="es-CL"/>
              </w:rPr>
              <w:t>Familias postulan a diferentes subsidios del gobierno para la obtención de beneficios</w:t>
            </w:r>
            <w:r>
              <w:rPr>
                <w:rFonts w:ascii="Verdana" w:eastAsia="Calibri" w:hAnsi="Verdana" w:cstheme="minorHAnsi"/>
                <w:color w:val="000000" w:themeColor="text1"/>
                <w:kern w:val="24"/>
                <w:sz w:val="20"/>
                <w:szCs w:val="20"/>
                <w:lang w:eastAsia="es-CL"/>
              </w:rPr>
              <w:t xml:space="preserve"> ejemplo, bonos y postulaciones a programas de emprendimientos de FOSIS</w:t>
            </w:r>
            <w:r w:rsidR="00F3225B">
              <w:rPr>
                <w:rFonts w:ascii="Verdana" w:eastAsia="Calibri" w:hAnsi="Verdana" w:cstheme="minorHAnsi"/>
                <w:color w:val="000000" w:themeColor="text1"/>
                <w:kern w:val="24"/>
                <w:sz w:val="20"/>
                <w:szCs w:val="20"/>
                <w:lang w:eastAsia="es-CL"/>
              </w:rPr>
              <w:t xml:space="preserve"> Y CONADI</w:t>
            </w:r>
          </w:p>
        </w:tc>
        <w:tc>
          <w:tcPr>
            <w:tcW w:w="791" w:type="pct"/>
            <w:tcBorders>
              <w:top w:val="single" w:sz="4" w:space="0" w:color="auto"/>
              <w:left w:val="single" w:sz="4" w:space="0" w:color="auto"/>
              <w:bottom w:val="single" w:sz="4" w:space="0" w:color="auto"/>
              <w:right w:val="nil"/>
            </w:tcBorders>
          </w:tcPr>
          <w:p w14:paraId="2AC0FC41" w14:textId="139821E7" w:rsidR="00047579" w:rsidRDefault="00166AF3" w:rsidP="00A04D98">
            <w:pPr>
              <w:spacing w:after="0" w:line="240" w:lineRule="auto"/>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w:t>
            </w:r>
            <w:r w:rsidR="00A04D98">
              <w:rPr>
                <w:rFonts w:ascii="Verdana" w:eastAsia="Calibri" w:hAnsi="Verdana" w:cstheme="minorHAnsi"/>
                <w:color w:val="000000" w:themeColor="text1"/>
                <w:kern w:val="24"/>
                <w:sz w:val="20"/>
                <w:szCs w:val="20"/>
                <w:lang w:eastAsia="es-CL"/>
              </w:rPr>
              <w:t>Dirigent</w:t>
            </w:r>
            <w:r w:rsidR="007B4C9B">
              <w:rPr>
                <w:rFonts w:ascii="Verdana" w:eastAsia="Calibri" w:hAnsi="Verdana" w:cstheme="minorHAnsi"/>
                <w:color w:val="000000" w:themeColor="text1"/>
                <w:kern w:val="24"/>
                <w:sz w:val="20"/>
                <w:szCs w:val="20"/>
                <w:lang w:eastAsia="es-CL"/>
              </w:rPr>
              <w:t>e</w:t>
            </w:r>
            <w:r w:rsidR="00A04D98">
              <w:rPr>
                <w:rFonts w:ascii="Verdana" w:eastAsia="Calibri" w:hAnsi="Verdana" w:cstheme="minorHAnsi"/>
                <w:color w:val="000000" w:themeColor="text1"/>
                <w:kern w:val="24"/>
                <w:sz w:val="20"/>
                <w:szCs w:val="20"/>
                <w:lang w:eastAsia="es-CL"/>
              </w:rPr>
              <w:t xml:space="preserve"> barrial </w:t>
            </w:r>
          </w:p>
          <w:p w14:paraId="5A8B9F1E" w14:textId="77777777" w:rsidR="00047579" w:rsidRDefault="00047579" w:rsidP="00A04D98">
            <w:pPr>
              <w:spacing w:after="0" w:line="240" w:lineRule="auto"/>
              <w:rPr>
                <w:rFonts w:ascii="Verdana" w:eastAsia="Calibri" w:hAnsi="Verdana" w:cstheme="minorHAnsi"/>
                <w:color w:val="000000" w:themeColor="text1"/>
                <w:kern w:val="24"/>
                <w:sz w:val="20"/>
                <w:szCs w:val="20"/>
                <w:lang w:eastAsia="es-CL"/>
              </w:rPr>
            </w:pPr>
          </w:p>
          <w:p w14:paraId="4FB15D08" w14:textId="37677700" w:rsidR="00047579" w:rsidRDefault="008A1A06" w:rsidP="00F85F74">
            <w:pPr>
              <w:pStyle w:val="Prrafodelista"/>
              <w:numPr>
                <w:ilvl w:val="0"/>
                <w:numId w:val="7"/>
              </w:numPr>
              <w:spacing w:after="0" w:line="240" w:lineRule="auto"/>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SERVIU</w:t>
            </w:r>
          </w:p>
          <w:p w14:paraId="174CFBD1" w14:textId="45034356" w:rsidR="008A1A06" w:rsidRPr="008A1A06" w:rsidRDefault="008A1A06" w:rsidP="00F85F74">
            <w:pPr>
              <w:pStyle w:val="Prrafodelista"/>
              <w:numPr>
                <w:ilvl w:val="0"/>
                <w:numId w:val="7"/>
              </w:numPr>
              <w:spacing w:after="0" w:line="240" w:lineRule="auto"/>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FOSIS</w:t>
            </w:r>
          </w:p>
          <w:p w14:paraId="6C38EF15" w14:textId="77777777" w:rsidR="00047579" w:rsidRDefault="00047579" w:rsidP="00A04D98">
            <w:pPr>
              <w:spacing w:after="0" w:line="240" w:lineRule="auto"/>
              <w:rPr>
                <w:rFonts w:ascii="Verdana" w:eastAsia="Calibri" w:hAnsi="Verdana" w:cstheme="minorHAnsi"/>
                <w:color w:val="000000" w:themeColor="text1"/>
                <w:kern w:val="24"/>
                <w:sz w:val="20"/>
                <w:szCs w:val="20"/>
                <w:lang w:eastAsia="es-CL"/>
              </w:rPr>
            </w:pPr>
          </w:p>
          <w:p w14:paraId="24E8D4FF" w14:textId="77777777" w:rsidR="00047579" w:rsidRDefault="00047579" w:rsidP="00A04D98">
            <w:pPr>
              <w:spacing w:after="0" w:line="240" w:lineRule="auto"/>
              <w:rPr>
                <w:rFonts w:ascii="Verdana" w:eastAsia="Calibri" w:hAnsi="Verdana" w:cstheme="minorHAnsi"/>
                <w:color w:val="000000" w:themeColor="text1"/>
                <w:kern w:val="24"/>
                <w:sz w:val="20"/>
                <w:szCs w:val="20"/>
                <w:lang w:eastAsia="es-CL"/>
              </w:rPr>
            </w:pPr>
          </w:p>
          <w:p w14:paraId="199E1DAE" w14:textId="77777777" w:rsidR="00047579" w:rsidRDefault="00047579" w:rsidP="00A04D98">
            <w:pPr>
              <w:spacing w:after="0" w:line="240" w:lineRule="auto"/>
              <w:rPr>
                <w:rFonts w:ascii="Verdana" w:eastAsia="Calibri" w:hAnsi="Verdana" w:cstheme="minorHAnsi"/>
                <w:color w:val="000000" w:themeColor="text1"/>
                <w:kern w:val="24"/>
                <w:sz w:val="20"/>
                <w:szCs w:val="20"/>
                <w:lang w:eastAsia="es-CL"/>
              </w:rPr>
            </w:pPr>
          </w:p>
          <w:p w14:paraId="079BB773" w14:textId="77777777" w:rsidR="00047579" w:rsidRDefault="00047579" w:rsidP="00047579">
            <w:pPr>
              <w:spacing w:after="0" w:line="240" w:lineRule="auto"/>
              <w:rPr>
                <w:rFonts w:ascii="Verdana" w:eastAsia="Calibri" w:hAnsi="Verdana" w:cstheme="minorHAnsi"/>
                <w:color w:val="000000" w:themeColor="text1"/>
                <w:kern w:val="24"/>
                <w:sz w:val="20"/>
                <w:szCs w:val="20"/>
                <w:lang w:val="es-ES" w:eastAsia="es-CL"/>
              </w:rPr>
            </w:pPr>
          </w:p>
          <w:p w14:paraId="66F9EFFB" w14:textId="5629D524" w:rsidR="00000F06" w:rsidRPr="00000F06" w:rsidRDefault="00000F06" w:rsidP="00000F06">
            <w:pPr>
              <w:spacing w:after="0" w:line="240" w:lineRule="auto"/>
              <w:rPr>
                <w:rFonts w:ascii="Verdana" w:eastAsia="Calibri" w:hAnsi="Verdana" w:cstheme="minorHAnsi"/>
                <w:color w:val="000000" w:themeColor="text1"/>
                <w:kern w:val="24"/>
                <w:sz w:val="20"/>
                <w:szCs w:val="20"/>
                <w:lang w:val="es-ES" w:eastAsia="es-CL"/>
              </w:rPr>
            </w:pPr>
            <w:r w:rsidRPr="00000F06">
              <w:rPr>
                <w:rFonts w:ascii="Verdana" w:eastAsia="Calibri" w:hAnsi="Verdana" w:cstheme="minorHAnsi"/>
                <w:color w:val="000000" w:themeColor="text1"/>
                <w:kern w:val="24"/>
                <w:sz w:val="20"/>
                <w:szCs w:val="20"/>
                <w:lang w:val="es-ES" w:eastAsia="es-CL"/>
              </w:rPr>
              <w:t>-</w:t>
            </w:r>
            <w:r>
              <w:rPr>
                <w:rFonts w:ascii="Verdana" w:eastAsia="Calibri" w:hAnsi="Verdana" w:cstheme="minorHAnsi"/>
                <w:color w:val="000000" w:themeColor="text1"/>
                <w:kern w:val="24"/>
                <w:sz w:val="20"/>
                <w:szCs w:val="20"/>
                <w:lang w:eastAsia="es-CL"/>
              </w:rPr>
              <w:t xml:space="preserve"> </w:t>
            </w:r>
            <w:r w:rsidRPr="00000F06">
              <w:rPr>
                <w:rFonts w:ascii="Verdana" w:eastAsia="Calibri" w:hAnsi="Verdana" w:cstheme="minorHAnsi"/>
                <w:color w:val="000000" w:themeColor="text1"/>
                <w:kern w:val="24"/>
                <w:sz w:val="20"/>
                <w:szCs w:val="20"/>
                <w:lang w:eastAsia="es-CL"/>
              </w:rPr>
              <w:t>Dirigentes barriales</w:t>
            </w:r>
            <w:r>
              <w:rPr>
                <w:rFonts w:ascii="Verdana" w:eastAsia="Calibri" w:hAnsi="Verdana" w:cstheme="minorHAnsi"/>
                <w:color w:val="000000" w:themeColor="text1"/>
                <w:kern w:val="24"/>
                <w:sz w:val="20"/>
                <w:szCs w:val="20"/>
                <w:lang w:eastAsia="es-CL"/>
              </w:rPr>
              <w:t xml:space="preserve"> apoyan en la realización de reuniones con vecinos del barrio</w:t>
            </w:r>
            <w:r w:rsidR="007E6BC5">
              <w:rPr>
                <w:rFonts w:ascii="Verdana" w:eastAsia="Calibri" w:hAnsi="Verdana" w:cstheme="minorHAnsi"/>
                <w:color w:val="000000" w:themeColor="text1"/>
                <w:kern w:val="24"/>
                <w:sz w:val="20"/>
                <w:szCs w:val="20"/>
                <w:lang w:eastAsia="es-CL"/>
              </w:rPr>
              <w:t xml:space="preserve"> y difunden la oferta institucional</w:t>
            </w:r>
          </w:p>
        </w:tc>
        <w:tc>
          <w:tcPr>
            <w:tcW w:w="10" w:type="pct"/>
            <w:tcBorders>
              <w:top w:val="single" w:sz="4" w:space="0" w:color="auto"/>
              <w:left w:val="nil"/>
              <w:bottom w:val="single" w:sz="4" w:space="0" w:color="auto"/>
            </w:tcBorders>
          </w:tcPr>
          <w:p w14:paraId="670B0654" w14:textId="77777777" w:rsidR="007A311D" w:rsidRPr="00B47311" w:rsidRDefault="007A311D" w:rsidP="007A311D">
            <w:pPr>
              <w:spacing w:after="0" w:line="240" w:lineRule="auto"/>
              <w:rPr>
                <w:rFonts w:ascii="Verdana" w:eastAsia="Calibri" w:hAnsi="Verdana" w:cstheme="minorHAnsi"/>
                <w:color w:val="000000" w:themeColor="text1"/>
                <w:kern w:val="24"/>
                <w:sz w:val="20"/>
                <w:szCs w:val="20"/>
                <w:lang w:val="es-ES" w:eastAsia="es-CL"/>
              </w:rPr>
            </w:pPr>
          </w:p>
        </w:tc>
        <w:tc>
          <w:tcPr>
            <w:tcW w:w="799" w:type="pct"/>
            <w:tcBorders>
              <w:top w:val="single" w:sz="4" w:space="0" w:color="auto"/>
              <w:bottom w:val="single" w:sz="4" w:space="0" w:color="auto"/>
            </w:tcBorders>
          </w:tcPr>
          <w:p w14:paraId="1D7860BA" w14:textId="025DE446" w:rsidR="007A311D" w:rsidRPr="0082007F" w:rsidRDefault="007A311D" w:rsidP="007A311D">
            <w:pPr>
              <w:spacing w:after="0" w:line="240" w:lineRule="auto"/>
              <w:rPr>
                <w:rFonts w:ascii="Verdana" w:eastAsia="Calibri" w:hAnsi="Verdana" w:cstheme="minorHAnsi"/>
                <w:color w:val="000000" w:themeColor="text1"/>
                <w:kern w:val="24"/>
                <w:sz w:val="20"/>
                <w:szCs w:val="20"/>
                <w:lang w:val="es-ES" w:eastAsia="es-CL"/>
              </w:rPr>
            </w:pPr>
          </w:p>
        </w:tc>
      </w:tr>
      <w:tr w:rsidR="007A311D" w:rsidRPr="00B47311" w14:paraId="544FDCC5" w14:textId="77777777" w:rsidTr="004731B7">
        <w:trPr>
          <w:trHeight w:val="180"/>
        </w:trPr>
        <w:tc>
          <w:tcPr>
            <w:tcW w:w="1100" w:type="pct"/>
            <w:vMerge w:val="restart"/>
            <w:shd w:val="clear" w:color="auto" w:fill="auto"/>
            <w:tcMar>
              <w:top w:w="15" w:type="dxa"/>
              <w:left w:w="105" w:type="dxa"/>
              <w:bottom w:w="0" w:type="dxa"/>
              <w:right w:w="105" w:type="dxa"/>
            </w:tcMar>
          </w:tcPr>
          <w:p w14:paraId="457D9DD9" w14:textId="77777777" w:rsidR="007A311D" w:rsidRPr="0082007F" w:rsidRDefault="007A311D" w:rsidP="007A311D">
            <w:pPr>
              <w:spacing w:after="0" w:line="240" w:lineRule="auto"/>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2: Diagnóstico y acuerdos de áreas prioritarias</w:t>
            </w:r>
          </w:p>
        </w:tc>
        <w:tc>
          <w:tcPr>
            <w:tcW w:w="800" w:type="pct"/>
            <w:tcBorders>
              <w:bottom w:val="single" w:sz="4" w:space="0" w:color="auto"/>
            </w:tcBorders>
          </w:tcPr>
          <w:p w14:paraId="7F1D5B3B" w14:textId="7995FD9D" w:rsidR="007A311D" w:rsidRPr="0082007F" w:rsidRDefault="007A311D"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Pilar comunidad</w:t>
            </w:r>
          </w:p>
        </w:tc>
        <w:tc>
          <w:tcPr>
            <w:tcW w:w="700" w:type="pct"/>
            <w:tcBorders>
              <w:bottom w:val="single" w:sz="4" w:space="0" w:color="auto"/>
            </w:tcBorders>
          </w:tcPr>
          <w:p w14:paraId="2441D8A0" w14:textId="24597D83" w:rsidR="004F29B8" w:rsidRPr="0082007F" w:rsidRDefault="004F29B8" w:rsidP="007A311D">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bottom w:val="single" w:sz="4" w:space="0" w:color="auto"/>
              <w:right w:val="single" w:sz="4" w:space="0" w:color="auto"/>
            </w:tcBorders>
          </w:tcPr>
          <w:p w14:paraId="0D204513" w14:textId="17D5E5EA" w:rsidR="00C133A7" w:rsidRPr="0082007F" w:rsidRDefault="00C133A7" w:rsidP="004F1873">
            <w:pPr>
              <w:spacing w:after="0" w:line="240" w:lineRule="auto"/>
              <w:rPr>
                <w:rFonts w:ascii="Verdana" w:eastAsia="Calibri" w:hAnsi="Verdana" w:cstheme="minorHAnsi"/>
                <w:color w:val="000000" w:themeColor="text1"/>
                <w:kern w:val="24"/>
                <w:sz w:val="20"/>
                <w:szCs w:val="20"/>
                <w:lang w:val="es-ES" w:eastAsia="es-CL"/>
              </w:rPr>
            </w:pPr>
          </w:p>
        </w:tc>
        <w:tc>
          <w:tcPr>
            <w:tcW w:w="801" w:type="pct"/>
            <w:gridSpan w:val="2"/>
            <w:tcBorders>
              <w:top w:val="single" w:sz="4" w:space="0" w:color="auto"/>
              <w:left w:val="single" w:sz="4" w:space="0" w:color="auto"/>
              <w:bottom w:val="single" w:sz="4" w:space="0" w:color="auto"/>
            </w:tcBorders>
          </w:tcPr>
          <w:p w14:paraId="2A06A04D" w14:textId="716E0241" w:rsidR="004F29B8" w:rsidRPr="004F29B8" w:rsidRDefault="004F29B8" w:rsidP="004F29B8">
            <w:pPr>
              <w:spacing w:after="0" w:line="240" w:lineRule="auto"/>
              <w:rPr>
                <w:rFonts w:ascii="Verdana" w:eastAsia="Calibri" w:hAnsi="Verdana" w:cstheme="minorHAnsi"/>
                <w:color w:val="000000" w:themeColor="text1"/>
                <w:kern w:val="24"/>
                <w:sz w:val="20"/>
                <w:szCs w:val="20"/>
                <w:lang w:eastAsia="es-CL"/>
              </w:rPr>
            </w:pPr>
          </w:p>
        </w:tc>
        <w:tc>
          <w:tcPr>
            <w:tcW w:w="799" w:type="pct"/>
            <w:tcBorders>
              <w:top w:val="single" w:sz="4" w:space="0" w:color="auto"/>
              <w:bottom w:val="single" w:sz="4" w:space="0" w:color="auto"/>
            </w:tcBorders>
          </w:tcPr>
          <w:p w14:paraId="5B407EDD" w14:textId="29FAB703" w:rsidR="00840140" w:rsidRPr="0082007F" w:rsidRDefault="00840140" w:rsidP="00840140">
            <w:pPr>
              <w:spacing w:after="0" w:line="240" w:lineRule="auto"/>
              <w:rPr>
                <w:rFonts w:ascii="Verdana" w:eastAsia="Calibri" w:hAnsi="Verdana" w:cstheme="minorHAnsi"/>
                <w:color w:val="000000" w:themeColor="text1"/>
                <w:kern w:val="24"/>
                <w:sz w:val="20"/>
                <w:szCs w:val="20"/>
                <w:lang w:val="es-ES" w:eastAsia="es-CL"/>
              </w:rPr>
            </w:pPr>
          </w:p>
        </w:tc>
      </w:tr>
      <w:tr w:rsidR="007A311D" w:rsidRPr="00B47311" w14:paraId="7C34CB86" w14:textId="77777777" w:rsidTr="004731B7">
        <w:trPr>
          <w:trHeight w:val="285"/>
        </w:trPr>
        <w:tc>
          <w:tcPr>
            <w:tcW w:w="1100" w:type="pct"/>
            <w:vMerge/>
            <w:shd w:val="clear" w:color="auto" w:fill="auto"/>
            <w:tcMar>
              <w:top w:w="15" w:type="dxa"/>
              <w:left w:w="105" w:type="dxa"/>
              <w:bottom w:w="0" w:type="dxa"/>
              <w:right w:w="105" w:type="dxa"/>
            </w:tcMar>
          </w:tcPr>
          <w:p w14:paraId="16D54E68" w14:textId="77777777" w:rsidR="007A311D" w:rsidRPr="0082007F" w:rsidRDefault="007A311D" w:rsidP="007A311D">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bottom w:val="single" w:sz="4" w:space="0" w:color="auto"/>
            </w:tcBorders>
          </w:tcPr>
          <w:p w14:paraId="102DA149" w14:textId="22195AC5" w:rsidR="007A311D" w:rsidRPr="0082007F" w:rsidRDefault="00AD33B6"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Pilar Familia</w:t>
            </w:r>
          </w:p>
        </w:tc>
        <w:tc>
          <w:tcPr>
            <w:tcW w:w="700" w:type="pct"/>
            <w:tcBorders>
              <w:top w:val="single" w:sz="4" w:space="0" w:color="auto"/>
              <w:bottom w:val="single" w:sz="4" w:space="0" w:color="auto"/>
            </w:tcBorders>
          </w:tcPr>
          <w:p w14:paraId="41911528" w14:textId="412B3B1F" w:rsidR="007A311D" w:rsidRPr="002B2C0F" w:rsidRDefault="00B815E6" w:rsidP="00B815E6">
            <w:pPr>
              <w:spacing w:after="0" w:line="240" w:lineRule="auto"/>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 Se toma contacto con seremi de desarrollo social de la región</w:t>
            </w:r>
          </w:p>
        </w:tc>
        <w:tc>
          <w:tcPr>
            <w:tcW w:w="800" w:type="pct"/>
            <w:tcBorders>
              <w:top w:val="single" w:sz="4" w:space="0" w:color="auto"/>
              <w:bottom w:val="single" w:sz="4" w:space="0" w:color="auto"/>
              <w:right w:val="single" w:sz="4" w:space="0" w:color="auto"/>
            </w:tcBorders>
          </w:tcPr>
          <w:p w14:paraId="6C204AAF" w14:textId="60F77FB5" w:rsidR="00B815E6" w:rsidRPr="00B815E6" w:rsidRDefault="00B815E6" w:rsidP="00B815E6">
            <w:pPr>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w:t>
            </w:r>
            <w:r w:rsidRPr="00B815E6">
              <w:rPr>
                <w:rFonts w:ascii="Verdana" w:eastAsia="Calibri" w:hAnsi="Verdana" w:cstheme="minorHAnsi"/>
                <w:color w:val="000000" w:themeColor="text1"/>
                <w:kern w:val="24"/>
                <w:sz w:val="20"/>
                <w:szCs w:val="20"/>
                <w:lang w:eastAsia="es-CL"/>
              </w:rPr>
              <w:t>Levantamiento de información sociodemográfica</w:t>
            </w:r>
            <w:r>
              <w:rPr>
                <w:rFonts w:ascii="Verdana" w:eastAsia="Calibri" w:hAnsi="Verdana" w:cstheme="minorHAnsi"/>
                <w:color w:val="000000" w:themeColor="text1"/>
                <w:kern w:val="24"/>
                <w:sz w:val="20"/>
                <w:szCs w:val="20"/>
                <w:lang w:eastAsia="es-CL"/>
              </w:rPr>
              <w:t xml:space="preserve"> del barrio</w:t>
            </w:r>
            <w:r w:rsidRPr="00B815E6">
              <w:rPr>
                <w:rFonts w:ascii="Verdana" w:eastAsia="Calibri" w:hAnsi="Verdana" w:cstheme="minorHAnsi"/>
                <w:color w:val="000000" w:themeColor="text1"/>
                <w:kern w:val="24"/>
                <w:sz w:val="20"/>
                <w:szCs w:val="20"/>
                <w:lang w:eastAsia="es-CL"/>
              </w:rPr>
              <w:t xml:space="preserve"> </w:t>
            </w:r>
          </w:p>
          <w:p w14:paraId="2DDE024D" w14:textId="3F4F5187" w:rsidR="00B815E6" w:rsidRPr="00B815E6" w:rsidRDefault="00B815E6" w:rsidP="00B815E6">
            <w:pPr>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w:t>
            </w:r>
            <w:r w:rsidRPr="00B815E6">
              <w:rPr>
                <w:rFonts w:ascii="Verdana" w:eastAsia="Calibri" w:hAnsi="Verdana" w:cstheme="minorHAnsi"/>
                <w:color w:val="000000" w:themeColor="text1"/>
                <w:kern w:val="24"/>
                <w:sz w:val="20"/>
                <w:szCs w:val="20"/>
                <w:lang w:eastAsia="es-CL"/>
              </w:rPr>
              <w:t>Análisis de la información levantada.</w:t>
            </w:r>
          </w:p>
          <w:p w14:paraId="75E57CBD" w14:textId="548BE367" w:rsidR="007A311D" w:rsidRPr="005E7E38" w:rsidRDefault="007A311D" w:rsidP="005E7E38">
            <w:pPr>
              <w:spacing w:after="0" w:line="240" w:lineRule="auto"/>
              <w:rPr>
                <w:rFonts w:ascii="Verdana" w:eastAsia="Calibri" w:hAnsi="Verdana" w:cstheme="minorHAnsi"/>
                <w:color w:val="000000" w:themeColor="text1"/>
                <w:kern w:val="24"/>
                <w:sz w:val="20"/>
                <w:szCs w:val="20"/>
                <w:lang w:eastAsia="es-CL"/>
              </w:rPr>
            </w:pPr>
          </w:p>
        </w:tc>
        <w:tc>
          <w:tcPr>
            <w:tcW w:w="801" w:type="pct"/>
            <w:gridSpan w:val="2"/>
            <w:tcBorders>
              <w:top w:val="single" w:sz="4" w:space="0" w:color="auto"/>
              <w:left w:val="single" w:sz="4" w:space="0" w:color="auto"/>
              <w:bottom w:val="single" w:sz="4" w:space="0" w:color="auto"/>
            </w:tcBorders>
          </w:tcPr>
          <w:p w14:paraId="7FEF5D5C" w14:textId="6C913B13" w:rsidR="007A311D" w:rsidRPr="00237821" w:rsidRDefault="00237821" w:rsidP="00237821">
            <w:pPr>
              <w:spacing w:after="0" w:line="240" w:lineRule="auto"/>
              <w:rPr>
                <w:rFonts w:ascii="Verdana" w:eastAsia="Calibri" w:hAnsi="Verdana" w:cstheme="minorHAnsi"/>
                <w:color w:val="000000" w:themeColor="text1"/>
                <w:kern w:val="24"/>
                <w:sz w:val="20"/>
                <w:szCs w:val="20"/>
                <w:lang w:val="es-ES" w:eastAsia="es-CL"/>
              </w:rPr>
            </w:pPr>
            <w:r w:rsidRPr="00237821">
              <w:rPr>
                <w:rFonts w:ascii="Verdana" w:eastAsia="Calibri" w:hAnsi="Verdana" w:cstheme="minorHAnsi"/>
                <w:color w:val="000000" w:themeColor="text1"/>
                <w:kern w:val="24"/>
                <w:sz w:val="20"/>
                <w:szCs w:val="20"/>
                <w:lang w:val="es-ES" w:eastAsia="es-CL"/>
              </w:rPr>
              <w:t>-</w:t>
            </w:r>
            <w:r>
              <w:rPr>
                <w:rFonts w:ascii="Verdana" w:eastAsia="Calibri" w:hAnsi="Verdana" w:cstheme="minorHAnsi"/>
                <w:color w:val="000000" w:themeColor="text1"/>
                <w:kern w:val="24"/>
                <w:sz w:val="20"/>
                <w:szCs w:val="20"/>
                <w:lang w:eastAsia="es-CL"/>
              </w:rPr>
              <w:t xml:space="preserve"> </w:t>
            </w:r>
            <w:r w:rsidRPr="00237821">
              <w:rPr>
                <w:rFonts w:ascii="Verdana" w:eastAsia="Calibri" w:hAnsi="Verdana" w:cstheme="minorHAnsi"/>
                <w:color w:val="000000" w:themeColor="text1"/>
                <w:kern w:val="24"/>
                <w:sz w:val="20"/>
                <w:szCs w:val="20"/>
                <w:lang w:eastAsia="es-CL"/>
              </w:rPr>
              <w:t>Seremi de Desarrollo Social</w:t>
            </w:r>
          </w:p>
        </w:tc>
        <w:tc>
          <w:tcPr>
            <w:tcW w:w="799" w:type="pct"/>
            <w:tcBorders>
              <w:top w:val="single" w:sz="4" w:space="0" w:color="auto"/>
              <w:bottom w:val="single" w:sz="4" w:space="0" w:color="auto"/>
            </w:tcBorders>
          </w:tcPr>
          <w:p w14:paraId="1CDD989F" w14:textId="77777777" w:rsidR="007A311D" w:rsidRPr="0082007F" w:rsidRDefault="007A311D" w:rsidP="007A311D">
            <w:pPr>
              <w:spacing w:after="0" w:line="240" w:lineRule="auto"/>
              <w:rPr>
                <w:rFonts w:ascii="Verdana" w:eastAsia="Calibri" w:hAnsi="Verdana" w:cstheme="minorHAnsi"/>
                <w:color w:val="000000" w:themeColor="text1"/>
                <w:kern w:val="24"/>
                <w:sz w:val="20"/>
                <w:szCs w:val="20"/>
                <w:lang w:val="es-ES" w:eastAsia="es-CL"/>
              </w:rPr>
            </w:pPr>
          </w:p>
        </w:tc>
      </w:tr>
      <w:tr w:rsidR="007A311D" w:rsidRPr="00B47311" w14:paraId="05322C64" w14:textId="77777777" w:rsidTr="004731B7">
        <w:trPr>
          <w:trHeight w:val="180"/>
        </w:trPr>
        <w:tc>
          <w:tcPr>
            <w:tcW w:w="1100" w:type="pct"/>
            <w:shd w:val="clear" w:color="auto" w:fill="auto"/>
            <w:tcMar>
              <w:top w:w="15" w:type="dxa"/>
              <w:left w:w="105" w:type="dxa"/>
              <w:bottom w:w="0" w:type="dxa"/>
              <w:right w:w="105" w:type="dxa"/>
            </w:tcMar>
          </w:tcPr>
          <w:p w14:paraId="7432DCDC" w14:textId="77777777" w:rsidR="007A311D" w:rsidRPr="0082007F" w:rsidRDefault="007A311D" w:rsidP="007A311D">
            <w:pPr>
              <w:spacing w:after="0" w:line="240" w:lineRule="auto"/>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3: Diseño del plan de trabajo comunitario</w:t>
            </w:r>
          </w:p>
        </w:tc>
        <w:tc>
          <w:tcPr>
            <w:tcW w:w="800" w:type="pct"/>
            <w:tcBorders>
              <w:bottom w:val="single" w:sz="4" w:space="0" w:color="auto"/>
            </w:tcBorders>
          </w:tcPr>
          <w:p w14:paraId="5E4FE89E" w14:textId="2B3A2A1A" w:rsidR="007A311D" w:rsidRPr="0082007F" w:rsidRDefault="007A311D" w:rsidP="007A311D">
            <w:pPr>
              <w:spacing w:after="0" w:line="240" w:lineRule="auto"/>
              <w:rPr>
                <w:rFonts w:ascii="Verdana" w:eastAsia="Calibri" w:hAnsi="Verdana" w:cstheme="minorHAnsi"/>
                <w:color w:val="000000" w:themeColor="text1"/>
                <w:kern w:val="24"/>
                <w:sz w:val="20"/>
                <w:szCs w:val="20"/>
                <w:lang w:val="es-ES" w:eastAsia="es-CL"/>
              </w:rPr>
            </w:pPr>
          </w:p>
        </w:tc>
        <w:tc>
          <w:tcPr>
            <w:tcW w:w="700" w:type="pct"/>
            <w:tcBorders>
              <w:bottom w:val="single" w:sz="4" w:space="0" w:color="auto"/>
            </w:tcBorders>
          </w:tcPr>
          <w:p w14:paraId="3A9BE99D" w14:textId="7431F9D7" w:rsidR="00380388" w:rsidRPr="0082007F" w:rsidRDefault="00380388" w:rsidP="007A311D">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bottom w:val="single" w:sz="4" w:space="0" w:color="auto"/>
              <w:right w:val="single" w:sz="4" w:space="0" w:color="auto"/>
            </w:tcBorders>
          </w:tcPr>
          <w:p w14:paraId="0A5DFB50" w14:textId="1F877903" w:rsidR="00A11DB9" w:rsidRPr="0082007F" w:rsidRDefault="00A11DB9" w:rsidP="007A311D">
            <w:pPr>
              <w:spacing w:after="0" w:line="240" w:lineRule="auto"/>
              <w:rPr>
                <w:rFonts w:ascii="Verdana" w:eastAsia="Calibri" w:hAnsi="Verdana" w:cstheme="minorHAnsi"/>
                <w:color w:val="000000" w:themeColor="text1"/>
                <w:kern w:val="24"/>
                <w:sz w:val="20"/>
                <w:szCs w:val="20"/>
                <w:lang w:val="es-ES" w:eastAsia="es-CL"/>
              </w:rPr>
            </w:pPr>
          </w:p>
        </w:tc>
        <w:tc>
          <w:tcPr>
            <w:tcW w:w="801" w:type="pct"/>
            <w:gridSpan w:val="2"/>
            <w:tcBorders>
              <w:top w:val="single" w:sz="4" w:space="0" w:color="auto"/>
              <w:left w:val="single" w:sz="4" w:space="0" w:color="auto"/>
              <w:bottom w:val="single" w:sz="4" w:space="0" w:color="auto"/>
            </w:tcBorders>
          </w:tcPr>
          <w:p w14:paraId="527EE648" w14:textId="7607AD12" w:rsidR="007A311D" w:rsidRPr="0082007F" w:rsidRDefault="007A311D" w:rsidP="000E2A91">
            <w:pPr>
              <w:spacing w:after="0" w:line="240" w:lineRule="auto"/>
              <w:rPr>
                <w:rFonts w:ascii="Verdana" w:eastAsia="Calibri" w:hAnsi="Verdana" w:cstheme="minorHAnsi"/>
                <w:color w:val="000000" w:themeColor="text1"/>
                <w:kern w:val="24"/>
                <w:sz w:val="20"/>
                <w:szCs w:val="20"/>
                <w:lang w:val="es-ES" w:eastAsia="es-CL"/>
              </w:rPr>
            </w:pPr>
          </w:p>
        </w:tc>
        <w:tc>
          <w:tcPr>
            <w:tcW w:w="799" w:type="pct"/>
            <w:tcBorders>
              <w:top w:val="single" w:sz="4" w:space="0" w:color="auto"/>
              <w:bottom w:val="single" w:sz="4" w:space="0" w:color="auto"/>
            </w:tcBorders>
          </w:tcPr>
          <w:p w14:paraId="6955372A" w14:textId="3AFD08F1" w:rsidR="007A311D" w:rsidRPr="0082007F" w:rsidRDefault="007A311D" w:rsidP="007A311D">
            <w:pPr>
              <w:spacing w:after="0" w:line="240" w:lineRule="auto"/>
              <w:rPr>
                <w:rFonts w:ascii="Verdana" w:eastAsia="Calibri" w:hAnsi="Verdana" w:cstheme="minorHAnsi"/>
                <w:color w:val="000000" w:themeColor="text1"/>
                <w:kern w:val="24"/>
                <w:sz w:val="20"/>
                <w:szCs w:val="20"/>
                <w:lang w:val="es-ES" w:eastAsia="es-CL"/>
              </w:rPr>
            </w:pPr>
          </w:p>
        </w:tc>
      </w:tr>
      <w:tr w:rsidR="007A311D" w:rsidRPr="00B47311" w14:paraId="694E1F3F" w14:textId="77777777" w:rsidTr="004731B7">
        <w:trPr>
          <w:trHeight w:val="165"/>
        </w:trPr>
        <w:tc>
          <w:tcPr>
            <w:tcW w:w="1100" w:type="pct"/>
            <w:vMerge w:val="restart"/>
            <w:shd w:val="clear" w:color="auto" w:fill="auto"/>
            <w:tcMar>
              <w:top w:w="15" w:type="dxa"/>
              <w:left w:w="105" w:type="dxa"/>
              <w:bottom w:w="0" w:type="dxa"/>
              <w:right w:w="105" w:type="dxa"/>
            </w:tcMar>
          </w:tcPr>
          <w:p w14:paraId="25310519" w14:textId="77777777" w:rsidR="007A311D" w:rsidRPr="0082007F" w:rsidRDefault="007A311D" w:rsidP="007A311D">
            <w:pPr>
              <w:spacing w:after="0" w:line="240" w:lineRule="auto"/>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4: Implementación del plan comunitario y de prevención local</w:t>
            </w:r>
          </w:p>
        </w:tc>
        <w:tc>
          <w:tcPr>
            <w:tcW w:w="800" w:type="pct"/>
            <w:tcBorders>
              <w:bottom w:val="single" w:sz="4" w:space="0" w:color="auto"/>
            </w:tcBorders>
          </w:tcPr>
          <w:p w14:paraId="24623C89" w14:textId="77777777" w:rsidR="00665E03" w:rsidRDefault="00665E03" w:rsidP="007A311D">
            <w:pPr>
              <w:spacing w:after="0" w:line="240" w:lineRule="auto"/>
              <w:rPr>
                <w:rFonts w:ascii="Verdana" w:eastAsia="Calibri" w:hAnsi="Verdana" w:cstheme="minorHAnsi"/>
                <w:color w:val="000000" w:themeColor="text1"/>
                <w:kern w:val="24"/>
                <w:sz w:val="20"/>
                <w:szCs w:val="20"/>
                <w:lang w:val="es-ES" w:eastAsia="es-CL"/>
              </w:rPr>
            </w:pPr>
          </w:p>
          <w:p w14:paraId="649D51A4" w14:textId="1830D4D9" w:rsidR="007A311D" w:rsidRPr="0082007F" w:rsidRDefault="007A311D"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lastRenderedPageBreak/>
              <w:t>Pilar comunidad</w:t>
            </w:r>
          </w:p>
        </w:tc>
        <w:tc>
          <w:tcPr>
            <w:tcW w:w="700" w:type="pct"/>
            <w:tcBorders>
              <w:bottom w:val="single" w:sz="4" w:space="0" w:color="auto"/>
            </w:tcBorders>
          </w:tcPr>
          <w:p w14:paraId="7C331DB1" w14:textId="04DE2D9B" w:rsidR="00DA56B1" w:rsidRDefault="00DA56B1" w:rsidP="007A311D">
            <w:pPr>
              <w:spacing w:after="0" w:line="240" w:lineRule="auto"/>
              <w:rPr>
                <w:rFonts w:ascii="Verdana" w:eastAsia="Calibri" w:hAnsi="Verdana" w:cstheme="minorHAnsi"/>
                <w:color w:val="000000" w:themeColor="text1"/>
                <w:kern w:val="24"/>
                <w:sz w:val="20"/>
                <w:szCs w:val="20"/>
                <w:lang w:eastAsia="es-CL"/>
              </w:rPr>
            </w:pPr>
          </w:p>
          <w:p w14:paraId="59D2D4EE" w14:textId="612944B5" w:rsidR="00D849CB" w:rsidRDefault="00D849CB" w:rsidP="007A311D">
            <w:pPr>
              <w:spacing w:after="0" w:line="240" w:lineRule="auto"/>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lastRenderedPageBreak/>
              <w:t>-</w:t>
            </w:r>
            <w:r w:rsidR="007D63A8" w:rsidRPr="007D63A8">
              <w:rPr>
                <w:rFonts w:asciiTheme="minorHAnsi" w:hAnsiTheme="minorHAnsi" w:cstheme="minorHAnsi"/>
                <w:szCs w:val="22"/>
                <w:lang w:eastAsia="es-ES"/>
              </w:rPr>
              <w:t xml:space="preserve"> </w:t>
            </w:r>
            <w:r w:rsidR="007D63A8" w:rsidRPr="007D63A8">
              <w:rPr>
                <w:rFonts w:ascii="Verdana" w:eastAsia="Calibri" w:hAnsi="Verdana" w:cstheme="minorHAnsi"/>
                <w:color w:val="000000" w:themeColor="text1"/>
                <w:kern w:val="24"/>
                <w:sz w:val="20"/>
                <w:szCs w:val="20"/>
                <w:lang w:eastAsia="es-CL"/>
              </w:rPr>
              <w:t>Difundir ofertas programáticas de distintos servicios o programas</w:t>
            </w:r>
          </w:p>
          <w:p w14:paraId="3839D6DB" w14:textId="16E711C9" w:rsidR="007D63A8" w:rsidRDefault="007D63A8" w:rsidP="007A311D">
            <w:pPr>
              <w:spacing w:after="0" w:line="240" w:lineRule="auto"/>
              <w:rPr>
                <w:rFonts w:ascii="Verdana" w:eastAsia="Calibri" w:hAnsi="Verdana" w:cstheme="minorHAnsi"/>
                <w:color w:val="000000" w:themeColor="text1"/>
                <w:kern w:val="24"/>
                <w:sz w:val="20"/>
                <w:szCs w:val="20"/>
                <w:lang w:eastAsia="es-CL"/>
              </w:rPr>
            </w:pPr>
          </w:p>
          <w:p w14:paraId="39A21453" w14:textId="4599CC71" w:rsidR="00EB729A" w:rsidRDefault="00EB729A" w:rsidP="007A311D">
            <w:pPr>
              <w:spacing w:after="0" w:line="240" w:lineRule="auto"/>
              <w:rPr>
                <w:rFonts w:ascii="Verdana" w:eastAsia="Calibri" w:hAnsi="Verdana" w:cstheme="minorHAnsi"/>
                <w:color w:val="000000" w:themeColor="text1"/>
                <w:kern w:val="24"/>
                <w:sz w:val="20"/>
                <w:szCs w:val="20"/>
                <w:lang w:eastAsia="es-CL"/>
              </w:rPr>
            </w:pPr>
          </w:p>
          <w:p w14:paraId="3844F05B" w14:textId="47C59CB7" w:rsidR="00DA56B1" w:rsidRDefault="00DA56B1" w:rsidP="007A311D">
            <w:pPr>
              <w:spacing w:after="0" w:line="240" w:lineRule="auto"/>
              <w:rPr>
                <w:rFonts w:ascii="Verdana" w:eastAsia="Calibri" w:hAnsi="Verdana" w:cstheme="minorHAnsi"/>
                <w:color w:val="000000" w:themeColor="text1"/>
                <w:kern w:val="24"/>
                <w:sz w:val="20"/>
                <w:szCs w:val="20"/>
                <w:lang w:eastAsia="es-CL"/>
              </w:rPr>
            </w:pPr>
          </w:p>
          <w:p w14:paraId="0319E12A" w14:textId="12DFC314" w:rsidR="00DA56B1" w:rsidRDefault="00DA56B1" w:rsidP="007A311D">
            <w:pPr>
              <w:spacing w:after="0" w:line="240" w:lineRule="auto"/>
              <w:rPr>
                <w:rFonts w:ascii="Verdana" w:eastAsia="Calibri" w:hAnsi="Verdana" w:cstheme="minorHAnsi"/>
                <w:color w:val="000000" w:themeColor="text1"/>
                <w:kern w:val="24"/>
                <w:sz w:val="20"/>
                <w:szCs w:val="20"/>
                <w:lang w:eastAsia="es-CL"/>
              </w:rPr>
            </w:pPr>
          </w:p>
          <w:p w14:paraId="2D4BA04C" w14:textId="77777777" w:rsidR="00DA56B1" w:rsidRDefault="00DA56B1" w:rsidP="007A311D">
            <w:pPr>
              <w:spacing w:after="0" w:line="240" w:lineRule="auto"/>
              <w:rPr>
                <w:rFonts w:ascii="Verdana" w:eastAsia="Calibri" w:hAnsi="Verdana" w:cstheme="minorHAnsi"/>
                <w:color w:val="000000" w:themeColor="text1"/>
                <w:kern w:val="24"/>
                <w:sz w:val="20"/>
                <w:szCs w:val="20"/>
                <w:lang w:eastAsia="es-CL"/>
              </w:rPr>
            </w:pPr>
          </w:p>
          <w:p w14:paraId="0ADEE832" w14:textId="77777777" w:rsidR="00EB729A" w:rsidRDefault="00EB729A" w:rsidP="007A311D">
            <w:pPr>
              <w:spacing w:after="0" w:line="240" w:lineRule="auto"/>
              <w:rPr>
                <w:rFonts w:ascii="Verdana" w:eastAsia="Calibri" w:hAnsi="Verdana" w:cstheme="minorHAnsi"/>
                <w:color w:val="000000" w:themeColor="text1"/>
                <w:kern w:val="24"/>
                <w:sz w:val="20"/>
                <w:szCs w:val="20"/>
                <w:lang w:eastAsia="es-CL"/>
              </w:rPr>
            </w:pPr>
          </w:p>
          <w:p w14:paraId="0251FE50" w14:textId="69F63574" w:rsidR="007D63A8" w:rsidRPr="0082007F" w:rsidRDefault="007D63A8"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eastAsia="es-CL"/>
              </w:rPr>
              <w:t>-Articulación intersectorial</w:t>
            </w:r>
          </w:p>
        </w:tc>
        <w:tc>
          <w:tcPr>
            <w:tcW w:w="800" w:type="pct"/>
            <w:tcBorders>
              <w:bottom w:val="single" w:sz="4" w:space="0" w:color="auto"/>
              <w:right w:val="single" w:sz="4" w:space="0" w:color="auto"/>
            </w:tcBorders>
          </w:tcPr>
          <w:p w14:paraId="18B6CD27" w14:textId="77777777" w:rsidR="00EB729A" w:rsidRDefault="00EB729A" w:rsidP="007A311D">
            <w:pPr>
              <w:spacing w:after="0" w:line="240" w:lineRule="auto"/>
              <w:rPr>
                <w:rFonts w:ascii="Verdana" w:eastAsia="Calibri" w:hAnsi="Verdana" w:cstheme="minorHAnsi"/>
                <w:color w:val="000000" w:themeColor="text1"/>
                <w:kern w:val="24"/>
                <w:sz w:val="20"/>
                <w:szCs w:val="20"/>
                <w:lang w:val="es-ES" w:eastAsia="es-CL"/>
              </w:rPr>
            </w:pPr>
          </w:p>
          <w:p w14:paraId="256BDEF7" w14:textId="77777777" w:rsidR="00C944DC" w:rsidRDefault="00C944DC"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lastRenderedPageBreak/>
              <w:t xml:space="preserve">- La comunidad se interioriza de la oferta programática del estado compatible con los objetivos del programa </w:t>
            </w:r>
          </w:p>
          <w:p w14:paraId="05BFD697" w14:textId="2E54E9CA" w:rsidR="00EB729A" w:rsidRDefault="00EB729A" w:rsidP="007A311D">
            <w:pPr>
              <w:spacing w:after="0" w:line="240" w:lineRule="auto"/>
              <w:rPr>
                <w:rFonts w:ascii="Verdana" w:eastAsia="Calibri" w:hAnsi="Verdana" w:cstheme="minorHAnsi"/>
                <w:color w:val="000000" w:themeColor="text1"/>
                <w:kern w:val="24"/>
                <w:sz w:val="20"/>
                <w:szCs w:val="20"/>
                <w:lang w:val="es-ES" w:eastAsia="es-CL"/>
              </w:rPr>
            </w:pPr>
          </w:p>
          <w:p w14:paraId="0A99B3F7" w14:textId="49515FC5" w:rsidR="00DA56B1" w:rsidRDefault="00DA56B1" w:rsidP="007A311D">
            <w:pPr>
              <w:spacing w:after="0" w:line="240" w:lineRule="auto"/>
              <w:rPr>
                <w:rFonts w:ascii="Verdana" w:eastAsia="Calibri" w:hAnsi="Verdana" w:cstheme="minorHAnsi"/>
                <w:color w:val="000000" w:themeColor="text1"/>
                <w:kern w:val="24"/>
                <w:sz w:val="20"/>
                <w:szCs w:val="20"/>
                <w:lang w:val="es-ES" w:eastAsia="es-CL"/>
              </w:rPr>
            </w:pPr>
          </w:p>
          <w:p w14:paraId="51D3F270" w14:textId="4B08A5C7" w:rsidR="00DA56B1" w:rsidRDefault="00DA56B1" w:rsidP="007A311D">
            <w:pPr>
              <w:spacing w:after="0" w:line="240" w:lineRule="auto"/>
              <w:rPr>
                <w:rFonts w:ascii="Verdana" w:eastAsia="Calibri" w:hAnsi="Verdana" w:cstheme="minorHAnsi"/>
                <w:color w:val="000000" w:themeColor="text1"/>
                <w:kern w:val="24"/>
                <w:sz w:val="20"/>
                <w:szCs w:val="20"/>
                <w:lang w:val="es-ES" w:eastAsia="es-CL"/>
              </w:rPr>
            </w:pPr>
          </w:p>
          <w:p w14:paraId="25CC9D22" w14:textId="77777777" w:rsidR="00DA56B1" w:rsidRDefault="00DA56B1" w:rsidP="007A311D">
            <w:pPr>
              <w:spacing w:after="0" w:line="240" w:lineRule="auto"/>
              <w:rPr>
                <w:rFonts w:ascii="Verdana" w:eastAsia="Calibri" w:hAnsi="Verdana" w:cstheme="minorHAnsi"/>
                <w:color w:val="000000" w:themeColor="text1"/>
                <w:kern w:val="24"/>
                <w:sz w:val="20"/>
                <w:szCs w:val="20"/>
                <w:lang w:val="es-ES" w:eastAsia="es-CL"/>
              </w:rPr>
            </w:pPr>
          </w:p>
          <w:p w14:paraId="0E043B7F" w14:textId="3163DEF6" w:rsidR="00EB729A" w:rsidRDefault="00EB729A"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-Se realiza articulación con INJUV y municipio para la realización de campañas de limpieza en el barrio</w:t>
            </w:r>
          </w:p>
          <w:p w14:paraId="5F6D5231" w14:textId="77777777" w:rsidR="00C255B8" w:rsidRDefault="00C255B8" w:rsidP="007A311D">
            <w:pPr>
              <w:spacing w:after="0" w:line="240" w:lineRule="auto"/>
              <w:rPr>
                <w:rFonts w:ascii="Verdana" w:eastAsia="Calibri" w:hAnsi="Verdana" w:cstheme="minorHAnsi"/>
                <w:color w:val="000000" w:themeColor="text1"/>
                <w:kern w:val="24"/>
                <w:sz w:val="20"/>
                <w:szCs w:val="20"/>
                <w:lang w:val="es-ES" w:eastAsia="es-CL"/>
              </w:rPr>
            </w:pPr>
          </w:p>
          <w:p w14:paraId="02F6E685" w14:textId="2C8B05E3" w:rsidR="00EB729A" w:rsidRDefault="00EB729A"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Se articula con municipio para que realice capacitación en formulación de proyectos</w:t>
            </w:r>
          </w:p>
          <w:p w14:paraId="1E95EE99" w14:textId="7852729F" w:rsidR="00EB729A" w:rsidRPr="0082007F" w:rsidRDefault="00EB729A" w:rsidP="007A311D">
            <w:pPr>
              <w:spacing w:after="0" w:line="240" w:lineRule="auto"/>
              <w:rPr>
                <w:rFonts w:ascii="Verdana" w:eastAsia="Calibri" w:hAnsi="Verdana" w:cstheme="minorHAnsi"/>
                <w:color w:val="000000" w:themeColor="text1"/>
                <w:kern w:val="24"/>
                <w:sz w:val="20"/>
                <w:szCs w:val="20"/>
                <w:lang w:val="es-ES" w:eastAsia="es-CL"/>
              </w:rPr>
            </w:pPr>
          </w:p>
        </w:tc>
        <w:tc>
          <w:tcPr>
            <w:tcW w:w="801" w:type="pct"/>
            <w:gridSpan w:val="2"/>
            <w:tcBorders>
              <w:top w:val="single" w:sz="4" w:space="0" w:color="auto"/>
              <w:left w:val="single" w:sz="4" w:space="0" w:color="auto"/>
              <w:bottom w:val="single" w:sz="4" w:space="0" w:color="auto"/>
              <w:right w:val="single" w:sz="4" w:space="0" w:color="auto"/>
            </w:tcBorders>
          </w:tcPr>
          <w:p w14:paraId="16332967" w14:textId="7AF26DC0" w:rsidR="00DA56B1" w:rsidRDefault="00DA56B1" w:rsidP="00D26CD8">
            <w:pPr>
              <w:spacing w:after="0" w:line="240" w:lineRule="auto"/>
              <w:rPr>
                <w:rFonts w:ascii="Verdana" w:eastAsia="Calibri" w:hAnsi="Verdana" w:cstheme="minorHAnsi"/>
                <w:color w:val="000000" w:themeColor="text1"/>
                <w:kern w:val="24"/>
                <w:sz w:val="20"/>
                <w:szCs w:val="20"/>
                <w:lang w:eastAsia="es-CL"/>
              </w:rPr>
            </w:pPr>
          </w:p>
          <w:p w14:paraId="6C65080B" w14:textId="664F591D" w:rsidR="00D26CD8" w:rsidRDefault="00457266" w:rsidP="00D26CD8">
            <w:pPr>
              <w:spacing w:after="0" w:line="240" w:lineRule="auto"/>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lastRenderedPageBreak/>
              <w:t>- Dirigentes barriales y comunidad</w:t>
            </w:r>
          </w:p>
          <w:p w14:paraId="53CC15BE" w14:textId="54561AC6" w:rsidR="00DA56B1" w:rsidRDefault="00DA56B1" w:rsidP="00D26CD8">
            <w:pPr>
              <w:spacing w:after="0" w:line="240" w:lineRule="auto"/>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 xml:space="preserve"> -FOSIS</w:t>
            </w:r>
          </w:p>
          <w:p w14:paraId="3611E853" w14:textId="452FC2EF" w:rsidR="00DA56B1" w:rsidRDefault="00DA56B1" w:rsidP="00D26CD8">
            <w:pPr>
              <w:spacing w:after="0" w:line="240" w:lineRule="auto"/>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 SENAMA</w:t>
            </w:r>
          </w:p>
          <w:p w14:paraId="2FF283E2" w14:textId="064DF081" w:rsidR="00DA56B1" w:rsidRDefault="00DA56B1" w:rsidP="00D26CD8">
            <w:pPr>
              <w:spacing w:after="0" w:line="240" w:lineRule="auto"/>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 CONADI</w:t>
            </w:r>
          </w:p>
          <w:p w14:paraId="77103EC8" w14:textId="219D65BE" w:rsidR="00DA56B1" w:rsidRDefault="00DA56B1" w:rsidP="00D26CD8">
            <w:pPr>
              <w:spacing w:after="0" w:line="240" w:lineRule="auto"/>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-SEREMI DE GOBIERNO</w:t>
            </w:r>
          </w:p>
          <w:p w14:paraId="4F1B097A" w14:textId="635B453D" w:rsidR="00DA56B1" w:rsidRDefault="00DA56B1" w:rsidP="00D26CD8">
            <w:pPr>
              <w:spacing w:after="0" w:line="240" w:lineRule="auto"/>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 Gobierno Regional</w:t>
            </w:r>
          </w:p>
          <w:p w14:paraId="4D3CEA15" w14:textId="34ED0285" w:rsidR="00DA56B1" w:rsidRDefault="00DA56B1" w:rsidP="00D26CD8">
            <w:pPr>
              <w:spacing w:after="0" w:line="240" w:lineRule="auto"/>
              <w:rPr>
                <w:rFonts w:ascii="Verdana" w:eastAsia="Calibri" w:hAnsi="Verdana" w:cstheme="minorHAnsi"/>
                <w:color w:val="000000" w:themeColor="text1"/>
                <w:kern w:val="24"/>
                <w:sz w:val="20"/>
                <w:szCs w:val="20"/>
                <w:lang w:eastAsia="es-CL"/>
              </w:rPr>
            </w:pPr>
          </w:p>
          <w:p w14:paraId="63B0C92C" w14:textId="10228211" w:rsidR="00DA56B1" w:rsidRDefault="00DA56B1" w:rsidP="00D26CD8">
            <w:pPr>
              <w:spacing w:after="0" w:line="240" w:lineRule="auto"/>
              <w:rPr>
                <w:rFonts w:ascii="Verdana" w:eastAsia="Calibri" w:hAnsi="Verdana" w:cstheme="minorHAnsi"/>
                <w:color w:val="000000" w:themeColor="text1"/>
                <w:kern w:val="24"/>
                <w:sz w:val="20"/>
                <w:szCs w:val="20"/>
                <w:lang w:eastAsia="es-CL"/>
              </w:rPr>
            </w:pPr>
          </w:p>
          <w:p w14:paraId="16E47AEE" w14:textId="77777777" w:rsidR="00DA56B1" w:rsidRDefault="00DA56B1" w:rsidP="00D26CD8">
            <w:pPr>
              <w:spacing w:after="0" w:line="240" w:lineRule="auto"/>
              <w:rPr>
                <w:rFonts w:ascii="Verdana" w:eastAsia="Calibri" w:hAnsi="Verdana" w:cstheme="minorHAnsi"/>
                <w:color w:val="000000" w:themeColor="text1"/>
                <w:kern w:val="24"/>
                <w:sz w:val="20"/>
                <w:szCs w:val="20"/>
                <w:lang w:eastAsia="es-CL"/>
              </w:rPr>
            </w:pPr>
          </w:p>
          <w:p w14:paraId="0597F9AE" w14:textId="6A5B4D1A" w:rsidR="00DA56B1" w:rsidRPr="00DA56B1" w:rsidRDefault="00DA56B1" w:rsidP="00F85F74">
            <w:pPr>
              <w:pStyle w:val="Prrafodelista"/>
              <w:numPr>
                <w:ilvl w:val="0"/>
                <w:numId w:val="6"/>
              </w:numPr>
              <w:spacing w:after="0" w:line="240" w:lineRule="auto"/>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Mun</w:t>
            </w:r>
            <w:r w:rsidRPr="00DA56B1">
              <w:rPr>
                <w:rFonts w:ascii="Verdana" w:eastAsia="Calibri" w:hAnsi="Verdana" w:cstheme="minorHAnsi"/>
                <w:color w:val="000000" w:themeColor="text1"/>
                <w:kern w:val="24"/>
                <w:sz w:val="20"/>
                <w:szCs w:val="20"/>
                <w:lang w:eastAsia="es-CL"/>
              </w:rPr>
              <w:t>icipio</w:t>
            </w:r>
          </w:p>
          <w:p w14:paraId="418057CC" w14:textId="271E18CF" w:rsidR="00DA56B1" w:rsidRDefault="00DA56B1" w:rsidP="00F85F74">
            <w:pPr>
              <w:pStyle w:val="Prrafodelista"/>
              <w:numPr>
                <w:ilvl w:val="0"/>
                <w:numId w:val="6"/>
              </w:numPr>
              <w:spacing w:after="0" w:line="240" w:lineRule="auto"/>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Barrios en Acción</w:t>
            </w:r>
          </w:p>
          <w:p w14:paraId="48AA9743" w14:textId="7FF6FEEF" w:rsidR="00DA56B1" w:rsidRDefault="00DA56B1" w:rsidP="00F85F74">
            <w:pPr>
              <w:pStyle w:val="Prrafodelista"/>
              <w:numPr>
                <w:ilvl w:val="0"/>
                <w:numId w:val="6"/>
              </w:numPr>
              <w:spacing w:after="0" w:line="240" w:lineRule="auto"/>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INJUV</w:t>
            </w:r>
          </w:p>
          <w:p w14:paraId="419F0E8F" w14:textId="734EBA41" w:rsidR="00C255B8" w:rsidRPr="00DA56B1" w:rsidRDefault="00C255B8" w:rsidP="00F85F74">
            <w:pPr>
              <w:pStyle w:val="Prrafodelista"/>
              <w:numPr>
                <w:ilvl w:val="0"/>
                <w:numId w:val="6"/>
              </w:numPr>
              <w:spacing w:after="0" w:line="240" w:lineRule="auto"/>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Fundación Circular</w:t>
            </w:r>
          </w:p>
          <w:p w14:paraId="78EF2B83" w14:textId="43C80B44" w:rsidR="00DA56B1" w:rsidRPr="0082007F" w:rsidRDefault="00DA56B1" w:rsidP="00D26CD8">
            <w:pPr>
              <w:spacing w:after="0" w:line="240" w:lineRule="auto"/>
              <w:rPr>
                <w:rFonts w:ascii="Verdana" w:eastAsia="Calibri" w:hAnsi="Verdana" w:cstheme="minorHAnsi"/>
                <w:color w:val="000000" w:themeColor="text1"/>
                <w:kern w:val="24"/>
                <w:sz w:val="20"/>
                <w:szCs w:val="20"/>
                <w:lang w:val="es-ES" w:eastAsia="es-CL"/>
              </w:rPr>
            </w:pPr>
          </w:p>
        </w:tc>
        <w:tc>
          <w:tcPr>
            <w:tcW w:w="799" w:type="pct"/>
            <w:tcBorders>
              <w:top w:val="single" w:sz="4" w:space="0" w:color="auto"/>
              <w:left w:val="single" w:sz="4" w:space="0" w:color="auto"/>
              <w:bottom w:val="single" w:sz="4" w:space="0" w:color="auto"/>
            </w:tcBorders>
          </w:tcPr>
          <w:p w14:paraId="0A653FD2" w14:textId="580940CC" w:rsidR="007A311D" w:rsidRPr="0082007F" w:rsidRDefault="007A311D" w:rsidP="007A311D">
            <w:pPr>
              <w:spacing w:after="0" w:line="240" w:lineRule="auto"/>
              <w:rPr>
                <w:rFonts w:ascii="Verdana" w:eastAsia="Calibri" w:hAnsi="Verdana" w:cstheme="minorHAnsi"/>
                <w:color w:val="000000" w:themeColor="text1"/>
                <w:kern w:val="24"/>
                <w:sz w:val="20"/>
                <w:szCs w:val="20"/>
                <w:lang w:val="es-ES" w:eastAsia="es-CL"/>
              </w:rPr>
            </w:pPr>
          </w:p>
        </w:tc>
      </w:tr>
      <w:tr w:rsidR="007A311D" w:rsidRPr="00B47311" w14:paraId="378EF6B7" w14:textId="77777777" w:rsidTr="004731B7">
        <w:trPr>
          <w:trHeight w:val="165"/>
        </w:trPr>
        <w:tc>
          <w:tcPr>
            <w:tcW w:w="1100" w:type="pct"/>
            <w:vMerge/>
            <w:shd w:val="clear" w:color="auto" w:fill="auto"/>
            <w:tcMar>
              <w:top w:w="15" w:type="dxa"/>
              <w:left w:w="105" w:type="dxa"/>
              <w:bottom w:w="0" w:type="dxa"/>
              <w:right w:w="105" w:type="dxa"/>
            </w:tcMar>
          </w:tcPr>
          <w:p w14:paraId="4FDD42A7" w14:textId="77777777" w:rsidR="007A311D" w:rsidRPr="0082007F" w:rsidRDefault="007A311D" w:rsidP="007A311D">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bottom w:val="single" w:sz="4" w:space="0" w:color="auto"/>
            </w:tcBorders>
          </w:tcPr>
          <w:p w14:paraId="7652ECA3" w14:textId="1C917CCA" w:rsidR="007A311D" w:rsidRDefault="007A311D"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Pilar Familia</w:t>
            </w:r>
          </w:p>
        </w:tc>
        <w:tc>
          <w:tcPr>
            <w:tcW w:w="700" w:type="pct"/>
            <w:tcBorders>
              <w:bottom w:val="single" w:sz="4" w:space="0" w:color="auto"/>
            </w:tcBorders>
          </w:tcPr>
          <w:p w14:paraId="664D1F99" w14:textId="4C1B55E8" w:rsidR="007A311D" w:rsidRPr="0082007F" w:rsidRDefault="00665E03"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No existen derivaciones</w:t>
            </w:r>
          </w:p>
        </w:tc>
        <w:tc>
          <w:tcPr>
            <w:tcW w:w="800" w:type="pct"/>
            <w:tcBorders>
              <w:bottom w:val="single" w:sz="4" w:space="0" w:color="auto"/>
              <w:right w:val="single" w:sz="4" w:space="0" w:color="auto"/>
            </w:tcBorders>
          </w:tcPr>
          <w:p w14:paraId="37C2307C" w14:textId="5C8B5204" w:rsidR="007A311D" w:rsidRPr="0082007F" w:rsidRDefault="007A311D" w:rsidP="007A311D">
            <w:pPr>
              <w:spacing w:after="0" w:line="240" w:lineRule="auto"/>
              <w:rPr>
                <w:rFonts w:ascii="Verdana" w:eastAsia="Calibri" w:hAnsi="Verdana" w:cstheme="minorHAnsi"/>
                <w:color w:val="000000" w:themeColor="text1"/>
                <w:kern w:val="24"/>
                <w:sz w:val="20"/>
                <w:szCs w:val="20"/>
                <w:lang w:val="es-ES" w:eastAsia="es-CL"/>
              </w:rPr>
            </w:pPr>
          </w:p>
        </w:tc>
        <w:tc>
          <w:tcPr>
            <w:tcW w:w="801" w:type="pct"/>
            <w:gridSpan w:val="2"/>
            <w:tcBorders>
              <w:top w:val="single" w:sz="4" w:space="0" w:color="auto"/>
              <w:left w:val="single" w:sz="4" w:space="0" w:color="auto"/>
              <w:bottom w:val="single" w:sz="4" w:space="0" w:color="auto"/>
              <w:right w:val="single" w:sz="4" w:space="0" w:color="auto"/>
            </w:tcBorders>
          </w:tcPr>
          <w:p w14:paraId="2FCAE136" w14:textId="17D8358E" w:rsidR="007D63A8" w:rsidRPr="0082007F" w:rsidRDefault="007D63A8" w:rsidP="007A311D">
            <w:pPr>
              <w:spacing w:after="0" w:line="240" w:lineRule="auto"/>
              <w:rPr>
                <w:rFonts w:ascii="Verdana" w:eastAsia="Calibri" w:hAnsi="Verdana" w:cstheme="minorHAnsi"/>
                <w:color w:val="000000" w:themeColor="text1"/>
                <w:kern w:val="24"/>
                <w:sz w:val="20"/>
                <w:szCs w:val="20"/>
                <w:lang w:val="es-ES" w:eastAsia="es-CL"/>
              </w:rPr>
            </w:pPr>
          </w:p>
        </w:tc>
        <w:tc>
          <w:tcPr>
            <w:tcW w:w="799" w:type="pct"/>
            <w:tcBorders>
              <w:top w:val="single" w:sz="4" w:space="0" w:color="auto"/>
              <w:left w:val="single" w:sz="4" w:space="0" w:color="auto"/>
              <w:bottom w:val="single" w:sz="4" w:space="0" w:color="auto"/>
            </w:tcBorders>
          </w:tcPr>
          <w:p w14:paraId="152E9821" w14:textId="519D3A73" w:rsidR="007A311D" w:rsidRPr="0082007F" w:rsidRDefault="007A311D" w:rsidP="007A311D">
            <w:pPr>
              <w:spacing w:after="0" w:line="240" w:lineRule="auto"/>
              <w:rPr>
                <w:rFonts w:ascii="Verdana" w:eastAsia="Calibri" w:hAnsi="Verdana" w:cstheme="minorHAnsi"/>
                <w:color w:val="000000" w:themeColor="text1"/>
                <w:kern w:val="24"/>
                <w:sz w:val="20"/>
                <w:szCs w:val="20"/>
                <w:lang w:val="es-ES" w:eastAsia="es-CL"/>
              </w:rPr>
            </w:pPr>
          </w:p>
        </w:tc>
      </w:tr>
      <w:tr w:rsidR="007A311D" w:rsidRPr="00B47311" w14:paraId="61FF51EF" w14:textId="77777777" w:rsidTr="004731B7">
        <w:trPr>
          <w:trHeight w:val="375"/>
        </w:trPr>
        <w:tc>
          <w:tcPr>
            <w:tcW w:w="1100" w:type="pct"/>
            <w:vMerge/>
            <w:shd w:val="clear" w:color="auto" w:fill="auto"/>
            <w:tcMar>
              <w:top w:w="15" w:type="dxa"/>
              <w:left w:w="105" w:type="dxa"/>
              <w:bottom w:w="0" w:type="dxa"/>
              <w:right w:w="105" w:type="dxa"/>
            </w:tcMar>
          </w:tcPr>
          <w:p w14:paraId="7511AA6C" w14:textId="77777777" w:rsidR="007A311D" w:rsidRPr="0082007F" w:rsidRDefault="007A311D" w:rsidP="007A311D">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tcBorders>
          </w:tcPr>
          <w:p w14:paraId="41C3D8B6" w14:textId="6726EC4D" w:rsidR="007A311D" w:rsidRPr="0082007F" w:rsidRDefault="007A311D"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Pilar Barrios</w:t>
            </w:r>
          </w:p>
        </w:tc>
        <w:tc>
          <w:tcPr>
            <w:tcW w:w="700" w:type="pct"/>
            <w:tcBorders>
              <w:top w:val="single" w:sz="4" w:space="0" w:color="auto"/>
            </w:tcBorders>
          </w:tcPr>
          <w:p w14:paraId="115D921D" w14:textId="37EB0228" w:rsidR="007A311D" w:rsidRPr="0082007F" w:rsidRDefault="007D63A8"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eastAsia="es-CL"/>
              </w:rPr>
              <w:t>- Vinculación al territorio con empresas constructoras</w:t>
            </w:r>
          </w:p>
        </w:tc>
        <w:tc>
          <w:tcPr>
            <w:tcW w:w="800" w:type="pct"/>
            <w:tcBorders>
              <w:top w:val="single" w:sz="4" w:space="0" w:color="auto"/>
              <w:bottom w:val="single" w:sz="4" w:space="0" w:color="auto"/>
              <w:right w:val="single" w:sz="4" w:space="0" w:color="auto"/>
            </w:tcBorders>
          </w:tcPr>
          <w:p w14:paraId="4DBB2DC3" w14:textId="5BDBE11D" w:rsidR="007A311D" w:rsidRPr="0082007F" w:rsidRDefault="007D63A8"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Vecinos y vecinas postulan a subsidios de mejoramiento de vivienda</w:t>
            </w:r>
          </w:p>
        </w:tc>
        <w:tc>
          <w:tcPr>
            <w:tcW w:w="801" w:type="pct"/>
            <w:gridSpan w:val="2"/>
            <w:tcBorders>
              <w:top w:val="single" w:sz="4" w:space="0" w:color="auto"/>
              <w:left w:val="single" w:sz="4" w:space="0" w:color="auto"/>
              <w:bottom w:val="single" w:sz="4" w:space="0" w:color="auto"/>
              <w:right w:val="single" w:sz="4" w:space="0" w:color="auto"/>
            </w:tcBorders>
          </w:tcPr>
          <w:p w14:paraId="011B75C4" w14:textId="0169EABE" w:rsidR="007A311D" w:rsidRDefault="003C4727"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-Empresa constructora</w:t>
            </w:r>
          </w:p>
          <w:p w14:paraId="575F39ED" w14:textId="4B17FD60" w:rsidR="003C4727" w:rsidRDefault="003C4727"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Coordinadora Barrial</w:t>
            </w:r>
          </w:p>
          <w:p w14:paraId="7260172D" w14:textId="4396C8B0" w:rsidR="00076EA7" w:rsidRDefault="00076EA7"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Comunidad en su conjunto</w:t>
            </w:r>
          </w:p>
          <w:p w14:paraId="20D779C5" w14:textId="4EB1411B" w:rsidR="003C4727" w:rsidRPr="0082007F" w:rsidRDefault="003C4727" w:rsidP="007A311D">
            <w:pPr>
              <w:spacing w:after="0" w:line="240" w:lineRule="auto"/>
              <w:rPr>
                <w:rFonts w:ascii="Verdana" w:eastAsia="Calibri" w:hAnsi="Verdana" w:cstheme="minorHAnsi"/>
                <w:color w:val="000000" w:themeColor="text1"/>
                <w:kern w:val="24"/>
                <w:sz w:val="20"/>
                <w:szCs w:val="20"/>
                <w:lang w:val="es-ES" w:eastAsia="es-CL"/>
              </w:rPr>
            </w:pPr>
          </w:p>
        </w:tc>
        <w:tc>
          <w:tcPr>
            <w:tcW w:w="799" w:type="pct"/>
            <w:tcBorders>
              <w:top w:val="single" w:sz="4" w:space="0" w:color="auto"/>
              <w:left w:val="single" w:sz="4" w:space="0" w:color="auto"/>
              <w:bottom w:val="single" w:sz="4" w:space="0" w:color="auto"/>
            </w:tcBorders>
          </w:tcPr>
          <w:p w14:paraId="05672B93" w14:textId="77777777" w:rsidR="007A311D" w:rsidRPr="0082007F" w:rsidRDefault="007A311D" w:rsidP="007A311D">
            <w:pPr>
              <w:spacing w:after="0" w:line="240" w:lineRule="auto"/>
              <w:rPr>
                <w:rFonts w:ascii="Verdana" w:eastAsia="Calibri" w:hAnsi="Verdana" w:cstheme="minorHAnsi"/>
                <w:color w:val="000000" w:themeColor="text1"/>
                <w:kern w:val="24"/>
                <w:sz w:val="20"/>
                <w:szCs w:val="20"/>
                <w:lang w:val="es-ES" w:eastAsia="es-CL"/>
              </w:rPr>
            </w:pPr>
          </w:p>
        </w:tc>
      </w:tr>
      <w:tr w:rsidR="007A311D" w:rsidRPr="00B47311" w14:paraId="17592E3B" w14:textId="77777777" w:rsidTr="004731B7">
        <w:trPr>
          <w:trHeight w:val="195"/>
        </w:trPr>
        <w:tc>
          <w:tcPr>
            <w:tcW w:w="1100" w:type="pct"/>
            <w:vMerge w:val="restart"/>
            <w:shd w:val="clear" w:color="auto" w:fill="auto"/>
            <w:tcMar>
              <w:top w:w="15" w:type="dxa"/>
              <w:left w:w="105" w:type="dxa"/>
              <w:bottom w:w="0" w:type="dxa"/>
              <w:right w:w="105" w:type="dxa"/>
            </w:tcMar>
          </w:tcPr>
          <w:p w14:paraId="517F75DA" w14:textId="77777777" w:rsidR="007A311D" w:rsidRDefault="007A311D" w:rsidP="007A311D">
            <w:pPr>
              <w:spacing w:after="0" w:line="240" w:lineRule="auto"/>
              <w:rPr>
                <w:rFonts w:ascii="Verdana" w:eastAsia="Times New Roman" w:hAnsi="Verdana" w:cstheme="minorHAnsi"/>
                <w:sz w:val="20"/>
                <w:szCs w:val="20"/>
                <w:lang w:eastAsia="es-CL"/>
              </w:rPr>
            </w:pPr>
            <w:r w:rsidRPr="0082007F">
              <w:rPr>
                <w:rFonts w:ascii="Verdana" w:eastAsia="Times New Roman" w:hAnsi="Verdana" w:cstheme="minorHAnsi"/>
                <w:sz w:val="20"/>
                <w:szCs w:val="20"/>
                <w:lang w:eastAsia="es-CL"/>
              </w:rPr>
              <w:t>Etapa 5: Cierre administrativo</w:t>
            </w:r>
          </w:p>
          <w:p w14:paraId="1AF72C1F" w14:textId="1E377B3C" w:rsidR="007A311D" w:rsidRPr="0082007F" w:rsidRDefault="007A311D" w:rsidP="007A311D">
            <w:pPr>
              <w:spacing w:after="0" w:line="240" w:lineRule="auto"/>
              <w:rPr>
                <w:rFonts w:ascii="Verdana" w:eastAsia="Times New Roman" w:hAnsi="Verdana" w:cstheme="minorHAnsi"/>
                <w:sz w:val="20"/>
                <w:szCs w:val="20"/>
                <w:lang w:eastAsia="es-CL"/>
              </w:rPr>
            </w:pPr>
          </w:p>
        </w:tc>
        <w:tc>
          <w:tcPr>
            <w:tcW w:w="800" w:type="pct"/>
            <w:tcBorders>
              <w:bottom w:val="single" w:sz="4" w:space="0" w:color="auto"/>
            </w:tcBorders>
          </w:tcPr>
          <w:p w14:paraId="17646320" w14:textId="77777777" w:rsidR="007A311D" w:rsidRPr="0082007F" w:rsidRDefault="007A311D" w:rsidP="007A311D">
            <w:pPr>
              <w:spacing w:after="0" w:line="240" w:lineRule="auto"/>
              <w:rPr>
                <w:rFonts w:ascii="Verdana" w:eastAsia="Calibri" w:hAnsi="Verdana" w:cstheme="minorHAnsi"/>
                <w:color w:val="000000" w:themeColor="text1"/>
                <w:kern w:val="24"/>
                <w:sz w:val="20"/>
                <w:szCs w:val="20"/>
                <w:lang w:val="es-ES" w:eastAsia="es-CL"/>
              </w:rPr>
            </w:pPr>
          </w:p>
        </w:tc>
        <w:tc>
          <w:tcPr>
            <w:tcW w:w="700" w:type="pct"/>
            <w:tcBorders>
              <w:bottom w:val="single" w:sz="4" w:space="0" w:color="auto"/>
            </w:tcBorders>
          </w:tcPr>
          <w:p w14:paraId="013B8F81" w14:textId="77777777" w:rsidR="007A311D" w:rsidRPr="0082007F" w:rsidRDefault="007A311D" w:rsidP="007A311D">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bottom w:val="single" w:sz="4" w:space="0" w:color="auto"/>
              <w:right w:val="single" w:sz="4" w:space="0" w:color="auto"/>
            </w:tcBorders>
          </w:tcPr>
          <w:p w14:paraId="64FD0946" w14:textId="77777777" w:rsidR="007A311D" w:rsidRPr="0082007F" w:rsidRDefault="007A311D" w:rsidP="007A311D">
            <w:pPr>
              <w:spacing w:after="0" w:line="240" w:lineRule="auto"/>
              <w:rPr>
                <w:rFonts w:ascii="Verdana" w:eastAsia="Calibri" w:hAnsi="Verdana" w:cstheme="minorHAnsi"/>
                <w:color w:val="000000" w:themeColor="text1"/>
                <w:kern w:val="24"/>
                <w:sz w:val="20"/>
                <w:szCs w:val="20"/>
                <w:lang w:val="es-ES" w:eastAsia="es-CL"/>
              </w:rPr>
            </w:pPr>
          </w:p>
        </w:tc>
        <w:tc>
          <w:tcPr>
            <w:tcW w:w="801" w:type="pct"/>
            <w:gridSpan w:val="2"/>
            <w:tcBorders>
              <w:top w:val="single" w:sz="4" w:space="0" w:color="auto"/>
              <w:left w:val="single" w:sz="4" w:space="0" w:color="auto"/>
              <w:bottom w:val="single" w:sz="4" w:space="0" w:color="auto"/>
              <w:right w:val="single" w:sz="4" w:space="0" w:color="auto"/>
            </w:tcBorders>
          </w:tcPr>
          <w:p w14:paraId="5A59B239" w14:textId="77777777" w:rsidR="007A311D" w:rsidRPr="0082007F" w:rsidRDefault="007A311D" w:rsidP="007A311D">
            <w:pPr>
              <w:spacing w:after="0" w:line="240" w:lineRule="auto"/>
              <w:rPr>
                <w:rFonts w:ascii="Verdana" w:eastAsia="Calibri" w:hAnsi="Verdana" w:cstheme="minorHAnsi"/>
                <w:color w:val="000000" w:themeColor="text1"/>
                <w:kern w:val="24"/>
                <w:sz w:val="20"/>
                <w:szCs w:val="20"/>
                <w:lang w:val="es-ES" w:eastAsia="es-CL"/>
              </w:rPr>
            </w:pPr>
          </w:p>
        </w:tc>
        <w:tc>
          <w:tcPr>
            <w:tcW w:w="799" w:type="pct"/>
            <w:tcBorders>
              <w:top w:val="single" w:sz="4" w:space="0" w:color="auto"/>
              <w:left w:val="single" w:sz="4" w:space="0" w:color="auto"/>
              <w:bottom w:val="single" w:sz="4" w:space="0" w:color="auto"/>
            </w:tcBorders>
          </w:tcPr>
          <w:p w14:paraId="3E171A4F" w14:textId="77777777" w:rsidR="007A311D" w:rsidRPr="0082007F" w:rsidRDefault="007A311D" w:rsidP="007A311D">
            <w:pPr>
              <w:spacing w:after="0" w:line="240" w:lineRule="auto"/>
              <w:rPr>
                <w:rFonts w:ascii="Verdana" w:eastAsia="Calibri" w:hAnsi="Verdana" w:cstheme="minorHAnsi"/>
                <w:color w:val="000000" w:themeColor="text1"/>
                <w:kern w:val="24"/>
                <w:sz w:val="20"/>
                <w:szCs w:val="20"/>
                <w:lang w:val="es-ES" w:eastAsia="es-CL"/>
              </w:rPr>
            </w:pPr>
          </w:p>
        </w:tc>
      </w:tr>
      <w:tr w:rsidR="007A311D" w:rsidRPr="00B47311" w14:paraId="6275F8BA" w14:textId="77777777" w:rsidTr="004731B7">
        <w:trPr>
          <w:trHeight w:val="345"/>
        </w:trPr>
        <w:tc>
          <w:tcPr>
            <w:tcW w:w="1100" w:type="pct"/>
            <w:vMerge/>
            <w:shd w:val="clear" w:color="auto" w:fill="auto"/>
            <w:tcMar>
              <w:top w:w="15" w:type="dxa"/>
              <w:left w:w="105" w:type="dxa"/>
              <w:bottom w:w="0" w:type="dxa"/>
              <w:right w:w="105" w:type="dxa"/>
            </w:tcMar>
          </w:tcPr>
          <w:p w14:paraId="534F45A1" w14:textId="77777777" w:rsidR="007A311D" w:rsidRPr="0082007F" w:rsidRDefault="007A311D" w:rsidP="007A311D">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tcBorders>
          </w:tcPr>
          <w:p w14:paraId="232F142C" w14:textId="77777777" w:rsidR="007A311D" w:rsidRPr="0082007F" w:rsidRDefault="007A311D" w:rsidP="007A311D">
            <w:pPr>
              <w:spacing w:after="0" w:line="240" w:lineRule="auto"/>
              <w:rPr>
                <w:rFonts w:ascii="Verdana" w:eastAsia="Calibri" w:hAnsi="Verdana" w:cstheme="minorHAnsi"/>
                <w:color w:val="000000" w:themeColor="text1"/>
                <w:kern w:val="24"/>
                <w:sz w:val="20"/>
                <w:szCs w:val="20"/>
                <w:lang w:val="es-ES" w:eastAsia="es-CL"/>
              </w:rPr>
            </w:pPr>
          </w:p>
        </w:tc>
        <w:tc>
          <w:tcPr>
            <w:tcW w:w="700" w:type="pct"/>
            <w:tcBorders>
              <w:top w:val="single" w:sz="4" w:space="0" w:color="auto"/>
            </w:tcBorders>
          </w:tcPr>
          <w:p w14:paraId="602597ED" w14:textId="77777777" w:rsidR="007A311D" w:rsidRPr="0082007F" w:rsidRDefault="007A311D" w:rsidP="007A311D">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right w:val="single" w:sz="4" w:space="0" w:color="auto"/>
            </w:tcBorders>
          </w:tcPr>
          <w:p w14:paraId="1D4244ED" w14:textId="77777777" w:rsidR="007A311D" w:rsidRPr="0082007F" w:rsidRDefault="007A311D" w:rsidP="007A311D">
            <w:pPr>
              <w:spacing w:after="0" w:line="240" w:lineRule="auto"/>
              <w:rPr>
                <w:rFonts w:ascii="Verdana" w:eastAsia="Calibri" w:hAnsi="Verdana" w:cstheme="minorHAnsi"/>
                <w:color w:val="000000" w:themeColor="text1"/>
                <w:kern w:val="24"/>
                <w:sz w:val="20"/>
                <w:szCs w:val="20"/>
                <w:lang w:val="es-ES" w:eastAsia="es-CL"/>
              </w:rPr>
            </w:pPr>
          </w:p>
        </w:tc>
        <w:tc>
          <w:tcPr>
            <w:tcW w:w="801" w:type="pct"/>
            <w:gridSpan w:val="2"/>
            <w:tcBorders>
              <w:top w:val="single" w:sz="4" w:space="0" w:color="auto"/>
              <w:left w:val="single" w:sz="4" w:space="0" w:color="auto"/>
              <w:right w:val="single" w:sz="4" w:space="0" w:color="auto"/>
            </w:tcBorders>
          </w:tcPr>
          <w:p w14:paraId="125B0C2C" w14:textId="77777777" w:rsidR="007A311D" w:rsidRPr="0082007F" w:rsidRDefault="007A311D" w:rsidP="007A311D">
            <w:pPr>
              <w:spacing w:after="0" w:line="240" w:lineRule="auto"/>
              <w:rPr>
                <w:rFonts w:ascii="Verdana" w:eastAsia="Calibri" w:hAnsi="Verdana" w:cstheme="minorHAnsi"/>
                <w:color w:val="000000" w:themeColor="text1"/>
                <w:kern w:val="24"/>
                <w:sz w:val="20"/>
                <w:szCs w:val="20"/>
                <w:lang w:val="es-ES" w:eastAsia="es-CL"/>
              </w:rPr>
            </w:pPr>
          </w:p>
        </w:tc>
        <w:tc>
          <w:tcPr>
            <w:tcW w:w="799" w:type="pct"/>
            <w:tcBorders>
              <w:top w:val="single" w:sz="4" w:space="0" w:color="auto"/>
              <w:left w:val="single" w:sz="4" w:space="0" w:color="auto"/>
            </w:tcBorders>
          </w:tcPr>
          <w:p w14:paraId="49EE9FD1" w14:textId="77777777" w:rsidR="007A311D" w:rsidRPr="0082007F" w:rsidRDefault="007A311D" w:rsidP="007A311D">
            <w:pPr>
              <w:spacing w:after="0" w:line="240" w:lineRule="auto"/>
              <w:rPr>
                <w:rFonts w:ascii="Verdana" w:eastAsia="Calibri" w:hAnsi="Verdana" w:cstheme="minorHAnsi"/>
                <w:color w:val="000000" w:themeColor="text1"/>
                <w:kern w:val="24"/>
                <w:sz w:val="20"/>
                <w:szCs w:val="20"/>
                <w:lang w:val="es-ES" w:eastAsia="es-CL"/>
              </w:rPr>
            </w:pPr>
          </w:p>
        </w:tc>
      </w:tr>
    </w:tbl>
    <w:p w14:paraId="4CAAEE58" w14:textId="54867F6F" w:rsidR="004A1F97" w:rsidRDefault="004A1F97" w:rsidP="009C4841">
      <w:pPr>
        <w:spacing w:after="0" w:line="240" w:lineRule="auto"/>
        <w:jc w:val="left"/>
        <w:rPr>
          <w:rFonts w:ascii="Verdana" w:hAnsi="Verdana" w:cstheme="minorHAnsi"/>
          <w:b/>
          <w:sz w:val="20"/>
          <w:szCs w:val="20"/>
        </w:rPr>
      </w:pPr>
    </w:p>
    <w:p w14:paraId="676EFD1B" w14:textId="77777777" w:rsidR="004A1F97" w:rsidRPr="0082007F" w:rsidRDefault="004A1F97" w:rsidP="009C4841">
      <w:pPr>
        <w:spacing w:after="0" w:line="240" w:lineRule="auto"/>
        <w:jc w:val="left"/>
        <w:rPr>
          <w:rFonts w:ascii="Verdana" w:hAnsi="Verdana" w:cstheme="minorHAnsi"/>
          <w:b/>
          <w:sz w:val="20"/>
          <w:szCs w:val="20"/>
        </w:rPr>
      </w:pPr>
    </w:p>
    <w:p w14:paraId="6550EE16" w14:textId="62A63A32" w:rsidR="00811C95" w:rsidRPr="0082007F" w:rsidRDefault="00811C95" w:rsidP="00F85F74">
      <w:pPr>
        <w:pStyle w:val="Prrafodelista"/>
        <w:numPr>
          <w:ilvl w:val="0"/>
          <w:numId w:val="4"/>
        </w:numPr>
        <w:spacing w:after="0" w:line="240" w:lineRule="auto"/>
        <w:jc w:val="left"/>
        <w:rPr>
          <w:rFonts w:ascii="Verdana" w:hAnsi="Verdana" w:cstheme="minorHAnsi"/>
          <w:b/>
          <w:bCs/>
          <w:sz w:val="20"/>
          <w:szCs w:val="20"/>
        </w:rPr>
      </w:pPr>
      <w:r w:rsidRPr="0082007F">
        <w:rPr>
          <w:rFonts w:ascii="Verdana" w:hAnsi="Verdana" w:cstheme="minorHAnsi"/>
          <w:b/>
          <w:bCs/>
          <w:sz w:val="20"/>
          <w:szCs w:val="20"/>
        </w:rPr>
        <w:t xml:space="preserve">Observaciones relevantes </w:t>
      </w:r>
      <w:r w:rsidR="002138C4" w:rsidRPr="0082007F">
        <w:rPr>
          <w:rFonts w:ascii="Verdana" w:hAnsi="Verdana" w:cstheme="minorHAnsi"/>
          <w:b/>
          <w:bCs/>
          <w:sz w:val="20"/>
          <w:szCs w:val="20"/>
        </w:rPr>
        <w:t>con relación a</w:t>
      </w:r>
      <w:r w:rsidRPr="0082007F">
        <w:rPr>
          <w:rFonts w:ascii="Verdana" w:hAnsi="Verdana" w:cstheme="minorHAnsi"/>
          <w:b/>
          <w:bCs/>
          <w:sz w:val="20"/>
          <w:szCs w:val="20"/>
        </w:rPr>
        <w:t xml:space="preserve"> la implementación de la Estrategia de Promoción </w:t>
      </w:r>
      <w:proofErr w:type="spellStart"/>
      <w:r w:rsidRPr="0082007F">
        <w:rPr>
          <w:rFonts w:ascii="Verdana" w:hAnsi="Verdana" w:cstheme="minorHAnsi"/>
          <w:b/>
          <w:bCs/>
          <w:sz w:val="20"/>
          <w:szCs w:val="20"/>
        </w:rPr>
        <w:t>Socio</w:t>
      </w:r>
      <w:r w:rsidR="007B57DF" w:rsidRPr="0082007F">
        <w:rPr>
          <w:rFonts w:ascii="Verdana" w:hAnsi="Verdana" w:cstheme="minorHAnsi"/>
          <w:b/>
          <w:bCs/>
          <w:sz w:val="20"/>
          <w:szCs w:val="20"/>
        </w:rPr>
        <w:t>c</w:t>
      </w:r>
      <w:r w:rsidRPr="0082007F">
        <w:rPr>
          <w:rFonts w:ascii="Verdana" w:hAnsi="Verdana" w:cstheme="minorHAnsi"/>
          <w:b/>
          <w:bCs/>
          <w:sz w:val="20"/>
          <w:szCs w:val="20"/>
        </w:rPr>
        <w:t>omunitaria</w:t>
      </w:r>
      <w:proofErr w:type="spellEnd"/>
    </w:p>
    <w:p w14:paraId="6CCAB7B4" w14:textId="77777777" w:rsidR="00811C95" w:rsidRPr="0082007F" w:rsidRDefault="00811C95" w:rsidP="00F50641">
      <w:pPr>
        <w:spacing w:after="0" w:line="240" w:lineRule="auto"/>
        <w:ind w:left="360"/>
        <w:rPr>
          <w:rFonts w:ascii="Verdana" w:hAnsi="Verdana" w:cstheme="minorHAnsi"/>
          <w:b/>
          <w:bCs/>
          <w:sz w:val="20"/>
          <w:szCs w:val="20"/>
          <w:u w:val="single"/>
        </w:rPr>
      </w:pPr>
    </w:p>
    <w:tbl>
      <w:tblPr>
        <w:tblStyle w:val="Tablaconcuadrcula"/>
        <w:tblW w:w="0" w:type="auto"/>
        <w:tblInd w:w="-5" w:type="dxa"/>
        <w:tblLook w:val="04A0" w:firstRow="1" w:lastRow="0" w:firstColumn="1" w:lastColumn="0" w:noHBand="0" w:noVBand="1"/>
      </w:tblPr>
      <w:tblGrid>
        <w:gridCol w:w="12717"/>
      </w:tblGrid>
      <w:tr w:rsidR="00811C95" w:rsidRPr="00B47311" w14:paraId="0508C433" w14:textId="77777777" w:rsidTr="00DC4044">
        <w:tc>
          <w:tcPr>
            <w:tcW w:w="12717" w:type="dxa"/>
          </w:tcPr>
          <w:p w14:paraId="6D08D947" w14:textId="7CE9A56C" w:rsidR="00F50641" w:rsidRPr="00F50641" w:rsidRDefault="00606203" w:rsidP="00F50641">
            <w:pPr>
              <w:spacing w:after="0" w:line="240" w:lineRule="auto"/>
              <w:rPr>
                <w:rFonts w:ascii="Verdana" w:hAnsi="Verdana" w:cstheme="minorHAnsi"/>
                <w:bCs/>
                <w:sz w:val="20"/>
                <w:szCs w:val="20"/>
              </w:rPr>
            </w:pPr>
            <w:r w:rsidRPr="00606203">
              <w:rPr>
                <w:rFonts w:ascii="Verdana" w:hAnsi="Verdana" w:cstheme="minorHAnsi"/>
                <w:bCs/>
                <w:sz w:val="20"/>
                <w:szCs w:val="20"/>
              </w:rPr>
              <w:t>Se generó fácilmente lazo de confianza y vínculos de trabajo entre la coordinadora barrial y los líderes vecinale</w:t>
            </w:r>
            <w:r>
              <w:rPr>
                <w:rFonts w:ascii="Verdana" w:hAnsi="Verdana" w:cstheme="minorHAnsi"/>
                <w:bCs/>
                <w:sz w:val="20"/>
                <w:szCs w:val="20"/>
              </w:rPr>
              <w:t>s.</w:t>
            </w:r>
            <w:r w:rsidR="00F50641" w:rsidRPr="00F50641">
              <w:rPr>
                <w:rFonts w:ascii="Verdana" w:hAnsi="Verdana" w:cstheme="minorHAnsi"/>
                <w:bCs/>
                <w:sz w:val="20"/>
                <w:szCs w:val="20"/>
                <w:lang w:eastAsia="en-US"/>
              </w:rPr>
              <w:t xml:space="preserve"> </w:t>
            </w:r>
          </w:p>
          <w:p w14:paraId="37F65BF1" w14:textId="7A4B5AFA" w:rsidR="00811C95" w:rsidRDefault="00606203" w:rsidP="00F50641">
            <w:pPr>
              <w:spacing w:after="0" w:line="240" w:lineRule="auto"/>
              <w:rPr>
                <w:rFonts w:ascii="Verdana" w:hAnsi="Verdana" w:cstheme="minorHAnsi"/>
                <w:bCs/>
                <w:sz w:val="20"/>
                <w:szCs w:val="20"/>
              </w:rPr>
            </w:pPr>
            <w:r w:rsidRPr="00606203">
              <w:rPr>
                <w:rFonts w:ascii="Verdana" w:hAnsi="Verdana" w:cstheme="minorHAnsi"/>
                <w:bCs/>
                <w:sz w:val="20"/>
                <w:szCs w:val="20"/>
              </w:rPr>
              <w:t>La comunidad present</w:t>
            </w:r>
            <w:r w:rsidR="00256980">
              <w:rPr>
                <w:rFonts w:ascii="Verdana" w:hAnsi="Verdana" w:cstheme="minorHAnsi"/>
                <w:bCs/>
                <w:sz w:val="20"/>
                <w:szCs w:val="20"/>
              </w:rPr>
              <w:t>a</w:t>
            </w:r>
            <w:r w:rsidRPr="00606203">
              <w:rPr>
                <w:rFonts w:ascii="Verdana" w:hAnsi="Verdana" w:cstheme="minorHAnsi"/>
                <w:bCs/>
                <w:sz w:val="20"/>
                <w:szCs w:val="20"/>
              </w:rPr>
              <w:t xml:space="preserve"> interés en participar del programa, facilito espacios para poder realizar talleres/reuniones, y particip</w:t>
            </w:r>
            <w:r>
              <w:rPr>
                <w:rFonts w:ascii="Verdana" w:hAnsi="Verdana" w:cstheme="minorHAnsi"/>
                <w:bCs/>
                <w:sz w:val="20"/>
                <w:szCs w:val="20"/>
              </w:rPr>
              <w:t>a</w:t>
            </w:r>
            <w:r w:rsidRPr="00606203">
              <w:rPr>
                <w:rFonts w:ascii="Verdana" w:hAnsi="Verdana" w:cstheme="minorHAnsi"/>
                <w:bCs/>
                <w:sz w:val="20"/>
                <w:szCs w:val="20"/>
              </w:rPr>
              <w:t xml:space="preserve"> activamente en las mesas de trabajo comunitario y en otras actividades planificadas.</w:t>
            </w:r>
          </w:p>
          <w:p w14:paraId="4D318A74" w14:textId="32E054A7" w:rsidR="00256980" w:rsidRPr="00F50641" w:rsidRDefault="00531BA4" w:rsidP="00F50641">
            <w:pPr>
              <w:spacing w:after="0" w:line="240" w:lineRule="auto"/>
              <w:rPr>
                <w:rFonts w:ascii="Verdana" w:hAnsi="Verdana" w:cstheme="minorHAnsi"/>
                <w:bCs/>
                <w:sz w:val="20"/>
                <w:szCs w:val="20"/>
              </w:rPr>
            </w:pPr>
            <w:r>
              <w:rPr>
                <w:rFonts w:ascii="Verdana" w:hAnsi="Verdana" w:cstheme="minorHAnsi"/>
                <w:bCs/>
                <w:sz w:val="20"/>
                <w:szCs w:val="20"/>
              </w:rPr>
              <w:t>Se vinculó al barrio con el departamento de Aseo y Ornato de la Municipalidad y con INJUV, para la realización de jornadas de limpieza en el barrio.</w:t>
            </w:r>
          </w:p>
          <w:p w14:paraId="4D125106" w14:textId="1D04BC06" w:rsidR="00256980" w:rsidRDefault="00F50641" w:rsidP="00F50641">
            <w:pPr>
              <w:spacing w:after="0" w:line="240" w:lineRule="auto"/>
              <w:rPr>
                <w:rFonts w:ascii="Verdana" w:hAnsi="Verdana" w:cstheme="minorHAnsi"/>
                <w:bCs/>
                <w:sz w:val="20"/>
                <w:szCs w:val="20"/>
              </w:rPr>
            </w:pPr>
            <w:r>
              <w:rPr>
                <w:rFonts w:ascii="Verdana" w:hAnsi="Verdana" w:cstheme="minorHAnsi"/>
                <w:bCs/>
                <w:sz w:val="20"/>
                <w:szCs w:val="20"/>
              </w:rPr>
              <w:t>Se i</w:t>
            </w:r>
            <w:r w:rsidRPr="00F50641">
              <w:rPr>
                <w:rFonts w:ascii="Verdana" w:hAnsi="Verdana" w:cstheme="minorHAnsi"/>
                <w:bCs/>
                <w:sz w:val="20"/>
                <w:szCs w:val="20"/>
              </w:rPr>
              <w:t>mplementar</w:t>
            </w:r>
            <w:r>
              <w:rPr>
                <w:rFonts w:ascii="Verdana" w:hAnsi="Verdana" w:cstheme="minorHAnsi"/>
                <w:bCs/>
                <w:sz w:val="20"/>
                <w:szCs w:val="20"/>
              </w:rPr>
              <w:t>on</w:t>
            </w:r>
            <w:r w:rsidRPr="00F50641">
              <w:rPr>
                <w:rFonts w:ascii="Verdana" w:hAnsi="Verdana" w:cstheme="minorHAnsi"/>
                <w:bCs/>
                <w:sz w:val="20"/>
                <w:szCs w:val="20"/>
              </w:rPr>
              <w:t xml:space="preserve"> acciones de capacitación a actores locales y grupo motor</w:t>
            </w:r>
            <w:r>
              <w:rPr>
                <w:rFonts w:ascii="Verdana" w:hAnsi="Verdana" w:cstheme="minorHAnsi"/>
                <w:bCs/>
                <w:sz w:val="20"/>
                <w:szCs w:val="20"/>
              </w:rPr>
              <w:t xml:space="preserve"> dictadas por instituciones públicas.</w:t>
            </w:r>
          </w:p>
          <w:p w14:paraId="59ADF77D" w14:textId="77777777" w:rsidR="00D176A8" w:rsidRDefault="00D176A8" w:rsidP="00F50641">
            <w:pPr>
              <w:spacing w:after="0" w:line="240" w:lineRule="auto"/>
              <w:rPr>
                <w:rFonts w:ascii="Verdana" w:hAnsi="Verdana" w:cstheme="minorHAnsi"/>
                <w:bCs/>
                <w:sz w:val="20"/>
                <w:szCs w:val="20"/>
              </w:rPr>
            </w:pPr>
          </w:p>
          <w:p w14:paraId="1A568A6A" w14:textId="55B5DA2E" w:rsidR="00811C95" w:rsidRPr="00D176A8" w:rsidRDefault="00D176A8" w:rsidP="00F50641">
            <w:pPr>
              <w:spacing w:after="0" w:line="240" w:lineRule="auto"/>
              <w:rPr>
                <w:rFonts w:ascii="Verdana" w:hAnsi="Verdana" w:cstheme="minorHAnsi"/>
                <w:bCs/>
                <w:sz w:val="20"/>
                <w:szCs w:val="20"/>
              </w:rPr>
            </w:pPr>
            <w:r w:rsidRPr="00D176A8">
              <w:rPr>
                <w:rFonts w:ascii="Verdana" w:hAnsi="Verdana" w:cstheme="minorHAnsi"/>
                <w:bCs/>
                <w:sz w:val="20"/>
                <w:szCs w:val="20"/>
              </w:rPr>
              <w:t>La comunidad facilita información relevante al grupo motor</w:t>
            </w:r>
            <w:r w:rsidR="0027446B">
              <w:rPr>
                <w:rFonts w:ascii="Verdana" w:hAnsi="Verdana" w:cstheme="minorHAnsi"/>
                <w:bCs/>
                <w:sz w:val="20"/>
                <w:szCs w:val="20"/>
              </w:rPr>
              <w:t xml:space="preserve"> que actúa</w:t>
            </w:r>
            <w:r w:rsidR="00256980" w:rsidRPr="00256980">
              <w:rPr>
                <w:rFonts w:ascii="Verdana" w:hAnsi="Verdana" w:cstheme="minorHAnsi"/>
                <w:bCs/>
                <w:sz w:val="20"/>
                <w:szCs w:val="20"/>
              </w:rPr>
              <w:t xml:space="preserve"> como representantes de la comunidad</w:t>
            </w:r>
            <w:r w:rsidR="00C113E9">
              <w:rPr>
                <w:rFonts w:ascii="Verdana" w:hAnsi="Verdana" w:cstheme="minorHAnsi"/>
                <w:bCs/>
                <w:sz w:val="20"/>
                <w:szCs w:val="20"/>
              </w:rPr>
              <w:t xml:space="preserve">, </w:t>
            </w:r>
            <w:r w:rsidR="0027446B">
              <w:rPr>
                <w:rFonts w:ascii="Verdana" w:hAnsi="Verdana" w:cstheme="minorHAnsi"/>
                <w:bCs/>
                <w:sz w:val="20"/>
                <w:szCs w:val="20"/>
              </w:rPr>
              <w:t xml:space="preserve">transmitiendo </w:t>
            </w:r>
            <w:r w:rsidR="00256980" w:rsidRPr="00256980">
              <w:rPr>
                <w:rFonts w:ascii="Verdana" w:hAnsi="Verdana" w:cstheme="minorHAnsi"/>
                <w:bCs/>
                <w:sz w:val="20"/>
                <w:szCs w:val="20"/>
              </w:rPr>
              <w:t>sus necesidades</w:t>
            </w:r>
            <w:r w:rsidR="00C113E9">
              <w:rPr>
                <w:rFonts w:ascii="Verdana" w:hAnsi="Verdana" w:cstheme="minorHAnsi"/>
                <w:bCs/>
                <w:sz w:val="20"/>
                <w:szCs w:val="20"/>
              </w:rPr>
              <w:t xml:space="preserve"> más urgentes</w:t>
            </w:r>
            <w:r w:rsidR="0027446B">
              <w:rPr>
                <w:rFonts w:ascii="Verdana" w:hAnsi="Verdana" w:cstheme="minorHAnsi"/>
                <w:bCs/>
                <w:sz w:val="20"/>
                <w:szCs w:val="20"/>
              </w:rPr>
              <w:t xml:space="preserve">, </w:t>
            </w:r>
            <w:r w:rsidR="00C113E9">
              <w:rPr>
                <w:rFonts w:ascii="Verdana" w:hAnsi="Verdana" w:cstheme="minorHAnsi"/>
                <w:bCs/>
                <w:sz w:val="20"/>
                <w:szCs w:val="20"/>
              </w:rPr>
              <w:t>factores de riesgo y/o</w:t>
            </w:r>
            <w:r w:rsidR="00256980" w:rsidRPr="00256980">
              <w:rPr>
                <w:rFonts w:ascii="Verdana" w:hAnsi="Verdana" w:cstheme="minorHAnsi"/>
                <w:bCs/>
                <w:sz w:val="20"/>
                <w:szCs w:val="20"/>
              </w:rPr>
              <w:t xml:space="preserve"> problemáticas</w:t>
            </w:r>
            <w:r w:rsidR="0027446B">
              <w:rPr>
                <w:rFonts w:ascii="Verdana" w:hAnsi="Verdana" w:cstheme="minorHAnsi"/>
                <w:bCs/>
                <w:sz w:val="20"/>
                <w:szCs w:val="20"/>
              </w:rPr>
              <w:t xml:space="preserve"> que los aquejan</w:t>
            </w:r>
            <w:r w:rsidR="00256980" w:rsidRPr="00256980">
              <w:rPr>
                <w:rFonts w:ascii="Verdana" w:hAnsi="Verdana" w:cstheme="minorHAnsi"/>
                <w:bCs/>
                <w:sz w:val="20"/>
                <w:szCs w:val="20"/>
              </w:rPr>
              <w:t>,</w:t>
            </w:r>
            <w:r w:rsidR="0027446B">
              <w:rPr>
                <w:rFonts w:ascii="Verdana" w:hAnsi="Verdana" w:cstheme="minorHAnsi"/>
                <w:bCs/>
                <w:sz w:val="20"/>
                <w:szCs w:val="20"/>
              </w:rPr>
              <w:t xml:space="preserve"> </w:t>
            </w:r>
            <w:r w:rsidR="00C113E9">
              <w:rPr>
                <w:rFonts w:ascii="Verdana" w:hAnsi="Verdana" w:cstheme="minorHAnsi"/>
                <w:bCs/>
                <w:sz w:val="20"/>
                <w:szCs w:val="20"/>
              </w:rPr>
              <w:t>además,</w:t>
            </w:r>
            <w:r w:rsidR="0027446B">
              <w:rPr>
                <w:rFonts w:ascii="Verdana" w:hAnsi="Verdana" w:cstheme="minorHAnsi"/>
                <w:bCs/>
                <w:sz w:val="20"/>
                <w:szCs w:val="20"/>
              </w:rPr>
              <w:t xml:space="preserve"> activa a la comunidad y </w:t>
            </w:r>
            <w:r w:rsidR="00C113E9" w:rsidRPr="00256980">
              <w:rPr>
                <w:rFonts w:ascii="Verdana" w:hAnsi="Verdana" w:cstheme="minorHAnsi"/>
                <w:bCs/>
                <w:sz w:val="20"/>
                <w:szCs w:val="20"/>
              </w:rPr>
              <w:t>apoya</w:t>
            </w:r>
            <w:r w:rsidR="0027446B">
              <w:rPr>
                <w:rFonts w:ascii="Verdana" w:hAnsi="Verdana" w:cstheme="minorHAnsi"/>
                <w:bCs/>
                <w:sz w:val="20"/>
                <w:szCs w:val="20"/>
              </w:rPr>
              <w:t xml:space="preserve"> en</w:t>
            </w:r>
            <w:r w:rsidR="00256980" w:rsidRPr="00256980">
              <w:rPr>
                <w:rFonts w:ascii="Verdana" w:hAnsi="Verdana" w:cstheme="minorHAnsi"/>
                <w:bCs/>
                <w:sz w:val="20"/>
                <w:szCs w:val="20"/>
              </w:rPr>
              <w:t xml:space="preserve"> la realización de actividades en el territorio</w:t>
            </w:r>
            <w:r w:rsidR="00DA15DA">
              <w:rPr>
                <w:rFonts w:ascii="Verdana" w:hAnsi="Verdana" w:cstheme="minorHAnsi"/>
                <w:bCs/>
                <w:sz w:val="20"/>
                <w:szCs w:val="20"/>
              </w:rPr>
              <w:t xml:space="preserve">, </w:t>
            </w:r>
            <w:r w:rsidR="00C113E9">
              <w:rPr>
                <w:rFonts w:ascii="Verdana" w:hAnsi="Verdana" w:cstheme="minorHAnsi"/>
                <w:bCs/>
                <w:sz w:val="20"/>
                <w:szCs w:val="20"/>
              </w:rPr>
              <w:t xml:space="preserve">tales como, </w:t>
            </w:r>
            <w:r w:rsidR="00093BD6">
              <w:rPr>
                <w:rFonts w:ascii="Verdana" w:hAnsi="Verdana" w:cstheme="minorHAnsi"/>
                <w:bCs/>
                <w:sz w:val="20"/>
                <w:szCs w:val="20"/>
              </w:rPr>
              <w:t>jornadas de limpieza, actividades con niños /as, realización de plaza ciudadana</w:t>
            </w:r>
            <w:r w:rsidR="00DA15DA">
              <w:rPr>
                <w:rFonts w:ascii="Verdana" w:hAnsi="Verdana" w:cstheme="minorHAnsi"/>
                <w:bCs/>
                <w:sz w:val="20"/>
                <w:szCs w:val="20"/>
              </w:rPr>
              <w:t xml:space="preserve"> y reuniones para informar de subsidios de mejoramiento de vivienda.</w:t>
            </w:r>
            <w:r>
              <w:rPr>
                <w:rFonts w:ascii="Verdana" w:hAnsi="Verdana" w:cstheme="minorHAnsi"/>
                <w:bCs/>
                <w:sz w:val="20"/>
                <w:szCs w:val="20"/>
              </w:rPr>
              <w:t xml:space="preserve"> </w:t>
            </w:r>
          </w:p>
        </w:tc>
      </w:tr>
    </w:tbl>
    <w:p w14:paraId="370015FA" w14:textId="77777777" w:rsidR="009144D1" w:rsidRPr="0082007F" w:rsidRDefault="009144D1">
      <w:pPr>
        <w:spacing w:after="160" w:line="259" w:lineRule="auto"/>
        <w:jc w:val="left"/>
        <w:rPr>
          <w:rFonts w:ascii="Verdana" w:eastAsia="Times New Roman" w:hAnsi="Verdana" w:cstheme="minorHAnsi"/>
          <w:b/>
          <w:bCs/>
          <w:sz w:val="20"/>
          <w:szCs w:val="20"/>
          <w:u w:val="single"/>
          <w:lang w:val="es-ES"/>
        </w:rPr>
      </w:pPr>
    </w:p>
    <w:p w14:paraId="25449D3C" w14:textId="00084DA5" w:rsidR="002C011B" w:rsidRPr="0082007F" w:rsidRDefault="00B50222" w:rsidP="00F85F74">
      <w:pPr>
        <w:pStyle w:val="Prrafodelista"/>
        <w:numPr>
          <w:ilvl w:val="0"/>
          <w:numId w:val="2"/>
        </w:numPr>
        <w:spacing w:after="0" w:line="240" w:lineRule="auto"/>
        <w:jc w:val="left"/>
        <w:rPr>
          <w:rFonts w:ascii="Verdana" w:hAnsi="Verdana" w:cstheme="minorHAnsi"/>
          <w:b/>
          <w:bCs/>
          <w:sz w:val="20"/>
          <w:szCs w:val="20"/>
        </w:rPr>
      </w:pPr>
      <w:r w:rsidRPr="0082007F">
        <w:rPr>
          <w:rFonts w:ascii="Verdana" w:hAnsi="Verdana" w:cstheme="minorHAnsi"/>
          <w:b/>
          <w:bCs/>
          <w:sz w:val="20"/>
          <w:szCs w:val="20"/>
        </w:rPr>
        <w:t>ESTADO ACTUAL DE LA INTERVENCIÓN EN EL BARRIO</w:t>
      </w:r>
    </w:p>
    <w:p w14:paraId="235A4087" w14:textId="77777777" w:rsidR="00B50222" w:rsidRPr="0082007F" w:rsidRDefault="00B50222" w:rsidP="00B50222">
      <w:pPr>
        <w:pStyle w:val="Prrafodelista"/>
        <w:spacing w:after="0" w:line="240" w:lineRule="auto"/>
        <w:jc w:val="left"/>
        <w:rPr>
          <w:rFonts w:ascii="Verdana" w:hAnsi="Verdana" w:cstheme="minorHAnsi"/>
          <w:b/>
          <w:bCs/>
          <w:sz w:val="20"/>
          <w:szCs w:val="20"/>
        </w:rPr>
      </w:pPr>
    </w:p>
    <w:tbl>
      <w:tblPr>
        <w:tblStyle w:val="Tablaconcuadrcula"/>
        <w:tblW w:w="0" w:type="auto"/>
        <w:tblLook w:val="04A0" w:firstRow="1" w:lastRow="0" w:firstColumn="1" w:lastColumn="0" w:noHBand="0" w:noVBand="1"/>
      </w:tblPr>
      <w:tblGrid>
        <w:gridCol w:w="5382"/>
        <w:gridCol w:w="1275"/>
        <w:gridCol w:w="6054"/>
      </w:tblGrid>
      <w:tr w:rsidR="00746FE0" w:rsidRPr="00746FE0" w14:paraId="14A32976" w14:textId="77777777" w:rsidTr="002B343B">
        <w:tc>
          <w:tcPr>
            <w:tcW w:w="5382" w:type="dxa"/>
          </w:tcPr>
          <w:bookmarkEnd w:id="0"/>
          <w:bookmarkEnd w:id="1"/>
          <w:p w14:paraId="33F9212A" w14:textId="77777777" w:rsidR="00746FE0" w:rsidRPr="00746FE0" w:rsidRDefault="00746FE0" w:rsidP="00746FE0">
            <w:pPr>
              <w:spacing w:after="0" w:line="240" w:lineRule="auto"/>
              <w:jc w:val="left"/>
              <w:rPr>
                <w:rFonts w:ascii="Verdana" w:hAnsi="Verdana" w:cstheme="minorHAnsi"/>
                <w:b/>
                <w:bCs/>
                <w:sz w:val="20"/>
                <w:szCs w:val="20"/>
              </w:rPr>
            </w:pPr>
            <w:r w:rsidRPr="00746FE0">
              <w:rPr>
                <w:rFonts w:ascii="Verdana" w:hAnsi="Verdana" w:cstheme="minorHAnsi"/>
                <w:b/>
                <w:bCs/>
                <w:sz w:val="20"/>
                <w:szCs w:val="20"/>
              </w:rPr>
              <w:t>Pregunta</w:t>
            </w:r>
          </w:p>
        </w:tc>
        <w:tc>
          <w:tcPr>
            <w:tcW w:w="1275" w:type="dxa"/>
          </w:tcPr>
          <w:p w14:paraId="777A1069" w14:textId="77777777" w:rsidR="00746FE0" w:rsidRPr="00746FE0" w:rsidRDefault="00746FE0" w:rsidP="00746FE0">
            <w:pPr>
              <w:spacing w:after="0" w:line="240" w:lineRule="auto"/>
              <w:jc w:val="left"/>
              <w:rPr>
                <w:rFonts w:ascii="Verdana" w:hAnsi="Verdana" w:cstheme="minorHAnsi"/>
                <w:b/>
                <w:bCs/>
                <w:sz w:val="20"/>
                <w:szCs w:val="20"/>
              </w:rPr>
            </w:pPr>
            <w:r w:rsidRPr="00746FE0">
              <w:rPr>
                <w:rFonts w:ascii="Verdana" w:hAnsi="Verdana" w:cstheme="minorHAnsi"/>
                <w:b/>
                <w:bCs/>
                <w:sz w:val="20"/>
                <w:szCs w:val="20"/>
              </w:rPr>
              <w:t>Si/No</w:t>
            </w:r>
          </w:p>
        </w:tc>
        <w:tc>
          <w:tcPr>
            <w:tcW w:w="6054" w:type="dxa"/>
          </w:tcPr>
          <w:p w14:paraId="20D48947" w14:textId="77777777" w:rsidR="00746FE0" w:rsidRPr="00746FE0" w:rsidRDefault="00746FE0" w:rsidP="00746FE0">
            <w:pPr>
              <w:spacing w:after="0" w:line="240" w:lineRule="auto"/>
              <w:jc w:val="left"/>
              <w:rPr>
                <w:rFonts w:ascii="Verdana" w:hAnsi="Verdana" w:cstheme="minorHAnsi"/>
                <w:b/>
                <w:bCs/>
                <w:sz w:val="20"/>
                <w:szCs w:val="20"/>
              </w:rPr>
            </w:pPr>
            <w:r w:rsidRPr="00746FE0">
              <w:rPr>
                <w:rFonts w:ascii="Verdana" w:hAnsi="Verdana" w:cstheme="minorHAnsi"/>
                <w:b/>
                <w:bCs/>
                <w:sz w:val="20"/>
                <w:szCs w:val="20"/>
              </w:rPr>
              <w:t>Describa brevemente</w:t>
            </w:r>
          </w:p>
        </w:tc>
      </w:tr>
      <w:tr w:rsidR="00746FE0" w:rsidRPr="00746FE0" w14:paraId="4353CC7E" w14:textId="77777777" w:rsidTr="002B343B">
        <w:tc>
          <w:tcPr>
            <w:tcW w:w="5382" w:type="dxa"/>
          </w:tcPr>
          <w:p w14:paraId="527A3DFA"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¿El barrio cuenta con un diagnóstico participativo?</w:t>
            </w:r>
          </w:p>
          <w:p w14:paraId="36A87CCF"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(Enfocado en la prevención del delito).</w:t>
            </w:r>
          </w:p>
        </w:tc>
        <w:tc>
          <w:tcPr>
            <w:tcW w:w="1275" w:type="dxa"/>
          </w:tcPr>
          <w:p w14:paraId="78C8D4A2"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sí</w:t>
            </w:r>
          </w:p>
        </w:tc>
        <w:tc>
          <w:tcPr>
            <w:tcW w:w="6054" w:type="dxa"/>
          </w:tcPr>
          <w:p w14:paraId="4B9236F9" w14:textId="6C1A0273" w:rsidR="00746FE0" w:rsidRPr="00746FE0" w:rsidRDefault="003854A1" w:rsidP="009C4841">
            <w:pPr>
              <w:spacing w:after="0" w:line="240" w:lineRule="auto"/>
              <w:rPr>
                <w:rFonts w:ascii="Verdana" w:hAnsi="Verdana" w:cstheme="minorHAnsi"/>
                <w:sz w:val="20"/>
                <w:szCs w:val="20"/>
              </w:rPr>
            </w:pPr>
            <w:r>
              <w:rPr>
                <w:rFonts w:ascii="Verdana" w:hAnsi="Verdana" w:cstheme="minorHAnsi"/>
                <w:sz w:val="20"/>
                <w:szCs w:val="20"/>
              </w:rPr>
              <w:t xml:space="preserve">Se levantó un diagnóstico participativo. </w:t>
            </w:r>
            <w:r w:rsidR="006C6273">
              <w:rPr>
                <w:rFonts w:ascii="Verdana" w:hAnsi="Verdana" w:cstheme="minorHAnsi"/>
                <w:sz w:val="20"/>
                <w:szCs w:val="20"/>
              </w:rPr>
              <w:t>La SPD</w:t>
            </w:r>
            <w:r w:rsidR="00746FE0" w:rsidRPr="00746FE0">
              <w:rPr>
                <w:rFonts w:ascii="Verdana" w:hAnsi="Verdana" w:cstheme="minorHAnsi"/>
                <w:sz w:val="20"/>
                <w:szCs w:val="20"/>
              </w:rPr>
              <w:t xml:space="preserve"> realizó una marcha</w:t>
            </w:r>
            <w:r>
              <w:rPr>
                <w:rFonts w:ascii="Verdana" w:hAnsi="Verdana" w:cstheme="minorHAnsi"/>
                <w:sz w:val="20"/>
                <w:szCs w:val="20"/>
              </w:rPr>
              <w:t xml:space="preserve"> exploratoria en seguridad</w:t>
            </w:r>
            <w:r w:rsidR="00746FE0" w:rsidRPr="00746FE0">
              <w:rPr>
                <w:rFonts w:ascii="Verdana" w:hAnsi="Verdana" w:cstheme="minorHAnsi"/>
                <w:sz w:val="20"/>
                <w:szCs w:val="20"/>
              </w:rPr>
              <w:t xml:space="preserve"> y encuesta con metodología CPTED</w:t>
            </w:r>
            <w:r w:rsidR="00A07A01">
              <w:rPr>
                <w:rFonts w:ascii="Verdana" w:hAnsi="Verdana" w:cstheme="minorHAnsi"/>
                <w:sz w:val="20"/>
                <w:szCs w:val="20"/>
              </w:rPr>
              <w:t>,</w:t>
            </w:r>
            <w:r w:rsidR="00746FE0" w:rsidRPr="00746FE0">
              <w:rPr>
                <w:rFonts w:ascii="Verdana" w:hAnsi="Verdana" w:cstheme="minorHAnsi"/>
                <w:sz w:val="20"/>
                <w:szCs w:val="20"/>
              </w:rPr>
              <w:t xml:space="preserve"> </w:t>
            </w:r>
            <w:r w:rsidR="00870D3F">
              <w:rPr>
                <w:rFonts w:ascii="Verdana" w:hAnsi="Verdana" w:cstheme="minorHAnsi"/>
                <w:sz w:val="20"/>
                <w:szCs w:val="20"/>
              </w:rPr>
              <w:t xml:space="preserve">para </w:t>
            </w:r>
            <w:r w:rsidR="00A07A01">
              <w:rPr>
                <w:rFonts w:ascii="Verdana" w:hAnsi="Verdana" w:cstheme="minorHAnsi"/>
                <w:sz w:val="20"/>
                <w:szCs w:val="20"/>
              </w:rPr>
              <w:t>identific</w:t>
            </w:r>
            <w:r w:rsidR="00870D3F">
              <w:rPr>
                <w:rFonts w:ascii="Verdana" w:hAnsi="Verdana" w:cstheme="minorHAnsi"/>
                <w:sz w:val="20"/>
                <w:szCs w:val="20"/>
              </w:rPr>
              <w:t>ar</w:t>
            </w:r>
            <w:r w:rsidR="00A07A01">
              <w:rPr>
                <w:rFonts w:ascii="Verdana" w:hAnsi="Verdana" w:cstheme="minorHAnsi"/>
                <w:sz w:val="20"/>
                <w:szCs w:val="20"/>
              </w:rPr>
              <w:t xml:space="preserve"> los factores de riesgo</w:t>
            </w:r>
            <w:r w:rsidR="00746FE0" w:rsidRPr="00746FE0">
              <w:rPr>
                <w:rFonts w:ascii="Verdana" w:hAnsi="Verdana" w:cstheme="minorHAnsi"/>
                <w:sz w:val="20"/>
                <w:szCs w:val="20"/>
              </w:rPr>
              <w:t xml:space="preserve"> </w:t>
            </w:r>
            <w:r w:rsidR="00A07A01">
              <w:rPr>
                <w:rFonts w:ascii="Verdana" w:hAnsi="Verdana" w:cstheme="minorHAnsi"/>
                <w:sz w:val="20"/>
                <w:szCs w:val="20"/>
              </w:rPr>
              <w:t>presente en el barrio</w:t>
            </w:r>
            <w:r w:rsidR="00700957">
              <w:rPr>
                <w:rFonts w:ascii="Verdana" w:hAnsi="Verdana" w:cstheme="minorHAnsi"/>
                <w:sz w:val="20"/>
                <w:szCs w:val="20"/>
              </w:rPr>
              <w:t>. Posteriormente los dirigentes del barrio recibieron un informe</w:t>
            </w:r>
            <w:r w:rsidR="00A07A01">
              <w:rPr>
                <w:rFonts w:ascii="Verdana" w:hAnsi="Verdana" w:cstheme="minorHAnsi"/>
                <w:sz w:val="20"/>
                <w:szCs w:val="20"/>
              </w:rPr>
              <w:t xml:space="preserve"> </w:t>
            </w:r>
            <w:r w:rsidR="00700957">
              <w:rPr>
                <w:rFonts w:ascii="Verdana" w:hAnsi="Verdana" w:cstheme="minorHAnsi"/>
                <w:sz w:val="20"/>
                <w:szCs w:val="20"/>
              </w:rPr>
              <w:t xml:space="preserve">con los resultados de esta marcha exploratoria con indicaciones claras de las acciones que </w:t>
            </w:r>
            <w:r w:rsidR="0008183C">
              <w:rPr>
                <w:rFonts w:ascii="Verdana" w:hAnsi="Verdana" w:cstheme="minorHAnsi"/>
                <w:sz w:val="20"/>
                <w:szCs w:val="20"/>
              </w:rPr>
              <w:t>s</w:t>
            </w:r>
            <w:r w:rsidR="00700957">
              <w:rPr>
                <w:rFonts w:ascii="Verdana" w:hAnsi="Verdana" w:cstheme="minorHAnsi"/>
                <w:sz w:val="20"/>
                <w:szCs w:val="20"/>
              </w:rPr>
              <w:t xml:space="preserve">e deben realizar </w:t>
            </w:r>
            <w:r>
              <w:rPr>
                <w:rFonts w:ascii="Verdana" w:hAnsi="Verdana" w:cstheme="minorHAnsi"/>
                <w:sz w:val="20"/>
                <w:szCs w:val="20"/>
              </w:rPr>
              <w:t>la prevención del delito.</w:t>
            </w:r>
          </w:p>
        </w:tc>
      </w:tr>
      <w:tr w:rsidR="00746FE0" w:rsidRPr="00746FE0" w14:paraId="100090EA" w14:textId="77777777" w:rsidTr="002B343B">
        <w:tc>
          <w:tcPr>
            <w:tcW w:w="5382" w:type="dxa"/>
          </w:tcPr>
          <w:p w14:paraId="00D8D60B"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¿El barrio cuenta con un catastro de actores clave?</w:t>
            </w:r>
          </w:p>
        </w:tc>
        <w:tc>
          <w:tcPr>
            <w:tcW w:w="1275" w:type="dxa"/>
          </w:tcPr>
          <w:p w14:paraId="1998166D"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sí</w:t>
            </w:r>
          </w:p>
        </w:tc>
        <w:tc>
          <w:tcPr>
            <w:tcW w:w="6054" w:type="dxa"/>
          </w:tcPr>
          <w:p w14:paraId="7AA11070" w14:textId="7065F2E3" w:rsidR="00746FE0" w:rsidRPr="00746FE0" w:rsidRDefault="00746FE0" w:rsidP="00E03493">
            <w:pPr>
              <w:spacing w:after="0" w:line="240" w:lineRule="auto"/>
              <w:rPr>
                <w:rFonts w:ascii="Verdana" w:hAnsi="Verdana" w:cstheme="minorHAnsi"/>
                <w:sz w:val="20"/>
                <w:szCs w:val="20"/>
              </w:rPr>
            </w:pPr>
            <w:r w:rsidRPr="00746FE0">
              <w:rPr>
                <w:rFonts w:ascii="Verdana" w:hAnsi="Verdana" w:cstheme="minorHAnsi"/>
                <w:sz w:val="20"/>
                <w:szCs w:val="20"/>
              </w:rPr>
              <w:t>El catastro se compone de dirigentes vecinales; de instituciones públicas, tales como</w:t>
            </w:r>
            <w:r w:rsidR="00E03493">
              <w:rPr>
                <w:rFonts w:ascii="Verdana" w:hAnsi="Verdana" w:cstheme="minorHAnsi"/>
                <w:sz w:val="20"/>
                <w:szCs w:val="20"/>
              </w:rPr>
              <w:t>,</w:t>
            </w:r>
            <w:r w:rsidRPr="00746FE0">
              <w:rPr>
                <w:rFonts w:ascii="Verdana" w:hAnsi="Verdana" w:cstheme="minorHAnsi"/>
                <w:sz w:val="20"/>
                <w:szCs w:val="20"/>
              </w:rPr>
              <w:t xml:space="preserve"> </w:t>
            </w:r>
            <w:r w:rsidR="00C5410A">
              <w:rPr>
                <w:rFonts w:ascii="Verdana" w:hAnsi="Verdana" w:cstheme="minorHAnsi"/>
                <w:sz w:val="20"/>
                <w:szCs w:val="20"/>
              </w:rPr>
              <w:t>escuelas municipales</w:t>
            </w:r>
            <w:r w:rsidR="00E03493" w:rsidRPr="00746FE0">
              <w:rPr>
                <w:rFonts w:ascii="Verdana" w:hAnsi="Verdana" w:cstheme="minorHAnsi"/>
                <w:sz w:val="20"/>
                <w:szCs w:val="20"/>
              </w:rPr>
              <w:t>, municipio</w:t>
            </w:r>
            <w:r w:rsidR="00C5410A">
              <w:rPr>
                <w:rFonts w:ascii="Verdana" w:hAnsi="Verdana" w:cstheme="minorHAnsi"/>
                <w:sz w:val="20"/>
                <w:szCs w:val="20"/>
              </w:rPr>
              <w:t xml:space="preserve"> a través de sus programas preventivos, Hogar de Cristo y Carabineros.</w:t>
            </w:r>
          </w:p>
        </w:tc>
      </w:tr>
      <w:tr w:rsidR="00746FE0" w:rsidRPr="00746FE0" w14:paraId="5FDDC7F5" w14:textId="77777777" w:rsidTr="002B343B">
        <w:tc>
          <w:tcPr>
            <w:tcW w:w="5382" w:type="dxa"/>
          </w:tcPr>
          <w:p w14:paraId="00C41264"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¿El barrio cuenta con un catastro de redes locales?</w:t>
            </w:r>
          </w:p>
        </w:tc>
        <w:tc>
          <w:tcPr>
            <w:tcW w:w="1275" w:type="dxa"/>
          </w:tcPr>
          <w:p w14:paraId="7D022E56"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sí</w:t>
            </w:r>
          </w:p>
        </w:tc>
        <w:tc>
          <w:tcPr>
            <w:tcW w:w="6054" w:type="dxa"/>
          </w:tcPr>
          <w:p w14:paraId="57B8994B" w14:textId="51518F2C" w:rsidR="00746FE0" w:rsidRPr="00746FE0" w:rsidRDefault="00746FE0" w:rsidP="00746FE0">
            <w:pPr>
              <w:spacing w:after="0" w:line="240" w:lineRule="auto"/>
              <w:jc w:val="left"/>
              <w:rPr>
                <w:rFonts w:ascii="Verdana" w:hAnsi="Verdana" w:cstheme="minorHAnsi"/>
                <w:sz w:val="20"/>
                <w:szCs w:val="20"/>
                <w:lang w:val="es-CL"/>
              </w:rPr>
            </w:pPr>
            <w:r w:rsidRPr="00746FE0">
              <w:rPr>
                <w:rFonts w:ascii="Verdana" w:hAnsi="Verdana" w:cstheme="minorHAnsi"/>
                <w:sz w:val="20"/>
                <w:szCs w:val="20"/>
                <w:lang w:val="es-CL"/>
              </w:rPr>
              <w:t>Como red local se encuentra el municipio, a través de los programas preventivos del departamento de seguridad pública</w:t>
            </w:r>
            <w:r w:rsidR="00C5410A">
              <w:rPr>
                <w:rFonts w:ascii="Verdana" w:hAnsi="Verdana" w:cstheme="minorHAnsi"/>
                <w:sz w:val="20"/>
                <w:szCs w:val="20"/>
                <w:lang w:val="es-CL"/>
              </w:rPr>
              <w:t xml:space="preserve"> salud,</w:t>
            </w:r>
            <w:r w:rsidRPr="00746FE0">
              <w:rPr>
                <w:rFonts w:ascii="Verdana" w:hAnsi="Verdana" w:cstheme="minorHAnsi"/>
                <w:sz w:val="20"/>
                <w:szCs w:val="20"/>
                <w:lang w:val="es-CL"/>
              </w:rPr>
              <w:t xml:space="preserve"> D</w:t>
            </w:r>
            <w:r w:rsidR="00E03493">
              <w:rPr>
                <w:rFonts w:ascii="Verdana" w:hAnsi="Verdana" w:cstheme="minorHAnsi"/>
                <w:sz w:val="20"/>
                <w:szCs w:val="20"/>
                <w:lang w:val="es-CL"/>
              </w:rPr>
              <w:t>IDECO</w:t>
            </w:r>
            <w:r w:rsidR="00C5410A">
              <w:rPr>
                <w:rFonts w:ascii="Verdana" w:hAnsi="Verdana" w:cstheme="minorHAnsi"/>
                <w:sz w:val="20"/>
                <w:szCs w:val="20"/>
                <w:lang w:val="es-CL"/>
              </w:rPr>
              <w:t>, Hogar de Cristo, Carabineros, establecimientos educacionales</w:t>
            </w:r>
            <w:r w:rsidR="00EF7E62">
              <w:rPr>
                <w:rFonts w:ascii="Verdana" w:hAnsi="Verdana" w:cstheme="minorHAnsi"/>
                <w:sz w:val="20"/>
                <w:szCs w:val="20"/>
                <w:lang w:val="es-CL"/>
              </w:rPr>
              <w:t>, JUNJI</w:t>
            </w:r>
          </w:p>
        </w:tc>
      </w:tr>
      <w:tr w:rsidR="00746FE0" w:rsidRPr="00746FE0" w14:paraId="54039BED" w14:textId="77777777" w:rsidTr="002B343B">
        <w:tc>
          <w:tcPr>
            <w:tcW w:w="5382" w:type="dxa"/>
          </w:tcPr>
          <w:p w14:paraId="5A4CE98E"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lastRenderedPageBreak/>
              <w:t xml:space="preserve">¿El barrio logró definir su grupo motor? </w:t>
            </w:r>
          </w:p>
        </w:tc>
        <w:tc>
          <w:tcPr>
            <w:tcW w:w="1275" w:type="dxa"/>
          </w:tcPr>
          <w:p w14:paraId="53A8C779"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si</w:t>
            </w:r>
          </w:p>
        </w:tc>
        <w:tc>
          <w:tcPr>
            <w:tcW w:w="6054" w:type="dxa"/>
          </w:tcPr>
          <w:p w14:paraId="0CF95376" w14:textId="1AECDD3E" w:rsidR="00746FE0" w:rsidRPr="00746FE0" w:rsidRDefault="00746FE0" w:rsidP="00A516B9">
            <w:pPr>
              <w:spacing w:after="0" w:line="240" w:lineRule="auto"/>
              <w:rPr>
                <w:rFonts w:ascii="Verdana" w:hAnsi="Verdana" w:cstheme="minorHAnsi"/>
                <w:sz w:val="20"/>
                <w:szCs w:val="20"/>
              </w:rPr>
            </w:pPr>
            <w:r w:rsidRPr="00746FE0">
              <w:rPr>
                <w:rFonts w:ascii="Verdana" w:hAnsi="Verdana" w:cstheme="minorHAnsi"/>
                <w:sz w:val="20"/>
                <w:szCs w:val="20"/>
              </w:rPr>
              <w:t xml:space="preserve">Cuenta con un grupo motor </w:t>
            </w:r>
            <w:r w:rsidR="00A516B9">
              <w:rPr>
                <w:rFonts w:ascii="Verdana" w:hAnsi="Verdana" w:cstheme="minorHAnsi"/>
                <w:sz w:val="20"/>
                <w:szCs w:val="20"/>
              </w:rPr>
              <w:t xml:space="preserve">activo, </w:t>
            </w:r>
            <w:r w:rsidRPr="00746FE0">
              <w:rPr>
                <w:rFonts w:ascii="Verdana" w:hAnsi="Verdana" w:cstheme="minorHAnsi"/>
                <w:sz w:val="20"/>
                <w:szCs w:val="20"/>
              </w:rPr>
              <w:t>conformado</w:t>
            </w:r>
            <w:r w:rsidR="00A516B9">
              <w:rPr>
                <w:rFonts w:ascii="Verdana" w:hAnsi="Verdana" w:cstheme="minorHAnsi"/>
                <w:sz w:val="20"/>
                <w:szCs w:val="20"/>
              </w:rPr>
              <w:t xml:space="preserve"> </w:t>
            </w:r>
            <w:r w:rsidRPr="00746FE0">
              <w:rPr>
                <w:rFonts w:ascii="Verdana" w:hAnsi="Verdana" w:cstheme="minorHAnsi"/>
                <w:sz w:val="20"/>
                <w:szCs w:val="20"/>
              </w:rPr>
              <w:t xml:space="preserve">en promedio con dos representantes por cada junta de vecinos que conforma el polígono </w:t>
            </w:r>
            <w:r w:rsidR="00A516B9">
              <w:rPr>
                <w:rFonts w:ascii="Verdana" w:hAnsi="Verdana" w:cstheme="minorHAnsi"/>
                <w:sz w:val="20"/>
                <w:szCs w:val="20"/>
              </w:rPr>
              <w:t>intervenido</w:t>
            </w:r>
            <w:r w:rsidRPr="00746FE0">
              <w:rPr>
                <w:rFonts w:ascii="Verdana" w:hAnsi="Verdana" w:cstheme="minorHAnsi"/>
                <w:sz w:val="20"/>
                <w:szCs w:val="20"/>
              </w:rPr>
              <w:t xml:space="preserve"> </w:t>
            </w:r>
          </w:p>
        </w:tc>
      </w:tr>
      <w:tr w:rsidR="00746FE0" w:rsidRPr="00746FE0" w14:paraId="264A7B0E" w14:textId="77777777" w:rsidTr="002B343B">
        <w:tc>
          <w:tcPr>
            <w:tcW w:w="5382" w:type="dxa"/>
          </w:tcPr>
          <w:p w14:paraId="2981A692"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¿El grupo motor sesiona periódicamente?</w:t>
            </w:r>
          </w:p>
        </w:tc>
        <w:tc>
          <w:tcPr>
            <w:tcW w:w="1275" w:type="dxa"/>
          </w:tcPr>
          <w:p w14:paraId="6DDFEFD9"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si</w:t>
            </w:r>
          </w:p>
        </w:tc>
        <w:tc>
          <w:tcPr>
            <w:tcW w:w="6054" w:type="dxa"/>
          </w:tcPr>
          <w:p w14:paraId="43015C9B" w14:textId="2C7D68EF" w:rsidR="00746FE0" w:rsidRPr="00746FE0" w:rsidRDefault="00746FE0" w:rsidP="00A516B9">
            <w:pPr>
              <w:spacing w:after="0" w:line="240" w:lineRule="auto"/>
              <w:rPr>
                <w:rFonts w:ascii="Verdana" w:hAnsi="Verdana" w:cstheme="minorHAnsi"/>
                <w:sz w:val="20"/>
                <w:szCs w:val="20"/>
              </w:rPr>
            </w:pPr>
            <w:r w:rsidRPr="00746FE0">
              <w:rPr>
                <w:rFonts w:ascii="Verdana" w:hAnsi="Verdana" w:cstheme="minorHAnsi"/>
                <w:sz w:val="20"/>
                <w:szCs w:val="20"/>
              </w:rPr>
              <w:t xml:space="preserve">Asisten a las reuniones que se les convoca, reuniones especiales, talleres y mesa de trabajo </w:t>
            </w:r>
            <w:r w:rsidR="00A516B9">
              <w:rPr>
                <w:rFonts w:ascii="Verdana" w:hAnsi="Verdana" w:cstheme="minorHAnsi"/>
                <w:sz w:val="20"/>
                <w:szCs w:val="20"/>
              </w:rPr>
              <w:t>comunitario,</w:t>
            </w:r>
            <w:r w:rsidRPr="00746FE0">
              <w:rPr>
                <w:rFonts w:ascii="Verdana" w:hAnsi="Verdana" w:cstheme="minorHAnsi"/>
                <w:sz w:val="20"/>
                <w:szCs w:val="20"/>
              </w:rPr>
              <w:t xml:space="preserve"> sumado a esto mantienen comunicación vía grupo de </w:t>
            </w:r>
            <w:r w:rsidR="00A516B9" w:rsidRPr="00746FE0">
              <w:rPr>
                <w:rFonts w:ascii="Verdana" w:hAnsi="Verdana" w:cstheme="minorHAnsi"/>
                <w:sz w:val="20"/>
                <w:szCs w:val="20"/>
              </w:rPr>
              <w:t>WhatsAp</w:t>
            </w:r>
            <w:r w:rsidR="00A516B9">
              <w:rPr>
                <w:rFonts w:ascii="Verdana" w:hAnsi="Verdana" w:cstheme="minorHAnsi"/>
                <w:sz w:val="20"/>
                <w:szCs w:val="20"/>
              </w:rPr>
              <w:t xml:space="preserve">p y llamadas </w:t>
            </w:r>
            <w:r w:rsidR="00640C32">
              <w:rPr>
                <w:rFonts w:ascii="Verdana" w:hAnsi="Verdana" w:cstheme="minorHAnsi"/>
                <w:sz w:val="20"/>
                <w:szCs w:val="20"/>
              </w:rPr>
              <w:t>telefónicas</w:t>
            </w:r>
          </w:p>
        </w:tc>
      </w:tr>
      <w:tr w:rsidR="00746FE0" w:rsidRPr="00746FE0" w14:paraId="0B1ABA8D" w14:textId="77777777" w:rsidTr="002B343B">
        <w:tc>
          <w:tcPr>
            <w:tcW w:w="5382" w:type="dxa"/>
          </w:tcPr>
          <w:p w14:paraId="125F8C46"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¿El barrio cuenta con un Plan de Trabajo Comunitario?</w:t>
            </w:r>
          </w:p>
          <w:p w14:paraId="76951824"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w:t>
            </w:r>
            <w:proofErr w:type="gramStart"/>
            <w:r w:rsidRPr="00746FE0">
              <w:rPr>
                <w:rFonts w:ascii="Verdana" w:hAnsi="Verdana" w:cstheme="minorHAnsi"/>
                <w:sz w:val="20"/>
                <w:szCs w:val="20"/>
              </w:rPr>
              <w:t>Recordar</w:t>
            </w:r>
            <w:proofErr w:type="gramEnd"/>
            <w:r w:rsidRPr="00746FE0">
              <w:rPr>
                <w:rFonts w:ascii="Verdana" w:hAnsi="Verdana" w:cstheme="minorHAnsi"/>
                <w:sz w:val="20"/>
                <w:szCs w:val="20"/>
              </w:rPr>
              <w:t xml:space="preserve"> que este plan debe ser enfocado a la prevención del delito)</w:t>
            </w:r>
          </w:p>
        </w:tc>
        <w:tc>
          <w:tcPr>
            <w:tcW w:w="1275" w:type="dxa"/>
          </w:tcPr>
          <w:p w14:paraId="50CC1E8E"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si</w:t>
            </w:r>
          </w:p>
        </w:tc>
        <w:tc>
          <w:tcPr>
            <w:tcW w:w="6054" w:type="dxa"/>
          </w:tcPr>
          <w:p w14:paraId="41BD02A1" w14:textId="1C4320E7" w:rsidR="00746FE0" w:rsidRPr="00746FE0" w:rsidRDefault="00746FE0" w:rsidP="00640C32">
            <w:pPr>
              <w:spacing w:after="0" w:line="240" w:lineRule="auto"/>
              <w:rPr>
                <w:rFonts w:ascii="Verdana" w:hAnsi="Verdana" w:cstheme="minorHAnsi"/>
                <w:sz w:val="20"/>
                <w:szCs w:val="20"/>
                <w:lang w:val="es-CL"/>
              </w:rPr>
            </w:pPr>
            <w:r w:rsidRPr="00746FE0">
              <w:rPr>
                <w:rFonts w:ascii="Verdana" w:hAnsi="Verdana" w:cstheme="minorHAnsi"/>
                <w:sz w:val="20"/>
                <w:szCs w:val="20"/>
              </w:rPr>
              <w:t xml:space="preserve">Realiza las actividades determinadas en el </w:t>
            </w:r>
            <w:r w:rsidR="00D216CD">
              <w:rPr>
                <w:rFonts w:ascii="Verdana" w:hAnsi="Verdana" w:cstheme="minorHAnsi"/>
                <w:sz w:val="20"/>
                <w:szCs w:val="20"/>
              </w:rPr>
              <w:t>plan de desarrollo local</w:t>
            </w:r>
            <w:r w:rsidRPr="00746FE0">
              <w:rPr>
                <w:rFonts w:ascii="Verdana" w:hAnsi="Verdana" w:cstheme="minorHAnsi"/>
                <w:sz w:val="20"/>
                <w:szCs w:val="20"/>
              </w:rPr>
              <w:t xml:space="preserve"> del pro</w:t>
            </w:r>
            <w:r w:rsidR="003650E4">
              <w:rPr>
                <w:rFonts w:ascii="Verdana" w:hAnsi="Verdana" w:cstheme="minorHAnsi"/>
                <w:sz w:val="20"/>
                <w:szCs w:val="20"/>
              </w:rPr>
              <w:t>g</w:t>
            </w:r>
            <w:r w:rsidRPr="00746FE0">
              <w:rPr>
                <w:rFonts w:ascii="Verdana" w:hAnsi="Verdana" w:cstheme="minorHAnsi"/>
                <w:sz w:val="20"/>
                <w:szCs w:val="20"/>
              </w:rPr>
              <w:t>rama</w:t>
            </w:r>
            <w:r w:rsidR="00A516B9">
              <w:rPr>
                <w:rFonts w:ascii="Verdana" w:hAnsi="Verdana" w:cstheme="minorHAnsi"/>
                <w:sz w:val="20"/>
                <w:szCs w:val="20"/>
              </w:rPr>
              <w:t xml:space="preserve">, tales como, jornadas de limpiezas, </w:t>
            </w:r>
            <w:r w:rsidR="00D216CD">
              <w:rPr>
                <w:rFonts w:ascii="Verdana" w:hAnsi="Verdana" w:cstheme="minorHAnsi"/>
                <w:sz w:val="20"/>
                <w:szCs w:val="20"/>
              </w:rPr>
              <w:t xml:space="preserve">ocupación de espacios públicos, </w:t>
            </w:r>
            <w:r w:rsidR="00A516B9">
              <w:rPr>
                <w:rFonts w:ascii="Verdana" w:hAnsi="Verdana" w:cstheme="minorHAnsi"/>
                <w:sz w:val="20"/>
                <w:szCs w:val="20"/>
              </w:rPr>
              <w:t>mantenimiento de juegos infantiles y mobiliario urb</w:t>
            </w:r>
            <w:r w:rsidR="00BD64E0">
              <w:rPr>
                <w:rFonts w:ascii="Verdana" w:hAnsi="Verdana" w:cstheme="minorHAnsi"/>
                <w:sz w:val="20"/>
                <w:szCs w:val="20"/>
              </w:rPr>
              <w:t>ano, inversión en</w:t>
            </w:r>
            <w:r w:rsidR="00A516B9">
              <w:rPr>
                <w:rFonts w:ascii="Verdana" w:hAnsi="Verdana" w:cstheme="minorHAnsi"/>
                <w:sz w:val="20"/>
                <w:szCs w:val="20"/>
              </w:rPr>
              <w:t xml:space="preserve"> cámaras de televigilancia</w:t>
            </w:r>
            <w:r w:rsidR="003650E4">
              <w:rPr>
                <w:rFonts w:ascii="Verdana" w:hAnsi="Verdana" w:cstheme="minorHAnsi"/>
                <w:sz w:val="20"/>
                <w:szCs w:val="20"/>
              </w:rPr>
              <w:t>, realización de talleres sobre la prevención del consumo de alcohol y drogas, conversatorio con Carabineros y Coordinación Regional de Seguridad.</w:t>
            </w:r>
          </w:p>
        </w:tc>
      </w:tr>
      <w:tr w:rsidR="00746FE0" w:rsidRPr="00746FE0" w14:paraId="1FC24802" w14:textId="77777777" w:rsidTr="002B343B">
        <w:tc>
          <w:tcPr>
            <w:tcW w:w="5382" w:type="dxa"/>
          </w:tcPr>
          <w:p w14:paraId="1B736175"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¿El barrio realiza mesas comunitarias? (Más integrantes que el grupo motor)</w:t>
            </w:r>
          </w:p>
        </w:tc>
        <w:tc>
          <w:tcPr>
            <w:tcW w:w="1275" w:type="dxa"/>
          </w:tcPr>
          <w:p w14:paraId="346E7BC1"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si</w:t>
            </w:r>
          </w:p>
        </w:tc>
        <w:tc>
          <w:tcPr>
            <w:tcW w:w="6054" w:type="dxa"/>
          </w:tcPr>
          <w:p w14:paraId="2A5526E7" w14:textId="51B1882A" w:rsidR="00746FE0" w:rsidRPr="00746FE0" w:rsidRDefault="00D216CD" w:rsidP="00D216CD">
            <w:pPr>
              <w:spacing w:after="0" w:line="240" w:lineRule="auto"/>
              <w:rPr>
                <w:rFonts w:ascii="Verdana" w:hAnsi="Verdana" w:cstheme="minorHAnsi"/>
                <w:sz w:val="20"/>
                <w:szCs w:val="20"/>
              </w:rPr>
            </w:pPr>
            <w:r>
              <w:rPr>
                <w:rFonts w:ascii="Verdana" w:hAnsi="Verdana" w:cstheme="minorHAnsi"/>
                <w:sz w:val="20"/>
                <w:szCs w:val="20"/>
              </w:rPr>
              <w:t xml:space="preserve">La mesa la integran líderes barriales y grupo motor. </w:t>
            </w:r>
            <w:r w:rsidR="00746FE0" w:rsidRPr="00746FE0">
              <w:rPr>
                <w:rFonts w:ascii="Verdana" w:hAnsi="Verdana" w:cstheme="minorHAnsi"/>
                <w:sz w:val="20"/>
                <w:szCs w:val="20"/>
              </w:rPr>
              <w:t xml:space="preserve">En esta instancia se </w:t>
            </w:r>
            <w:r>
              <w:rPr>
                <w:rFonts w:ascii="Verdana" w:hAnsi="Verdana" w:cstheme="minorHAnsi"/>
                <w:sz w:val="20"/>
                <w:szCs w:val="20"/>
              </w:rPr>
              <w:t>dan a conocer</w:t>
            </w:r>
            <w:r w:rsidR="00746FE0" w:rsidRPr="00746FE0">
              <w:rPr>
                <w:rFonts w:ascii="Verdana" w:hAnsi="Verdana" w:cstheme="minorHAnsi"/>
                <w:sz w:val="20"/>
                <w:szCs w:val="20"/>
              </w:rPr>
              <w:t xml:space="preserve"> las problemáticas y </w:t>
            </w:r>
            <w:r>
              <w:rPr>
                <w:rFonts w:ascii="Verdana" w:hAnsi="Verdana" w:cstheme="minorHAnsi"/>
                <w:sz w:val="20"/>
                <w:szCs w:val="20"/>
              </w:rPr>
              <w:t>se plantean posibles soluciones que deben ser gestionadas con instituciones públicas o privadas.</w:t>
            </w:r>
            <w:r w:rsidR="00746FE0" w:rsidRPr="00746FE0">
              <w:rPr>
                <w:rFonts w:ascii="Verdana" w:hAnsi="Verdana" w:cstheme="minorHAnsi"/>
                <w:sz w:val="20"/>
                <w:szCs w:val="20"/>
              </w:rPr>
              <w:t xml:space="preserve"> </w:t>
            </w:r>
          </w:p>
        </w:tc>
      </w:tr>
      <w:tr w:rsidR="00746FE0" w:rsidRPr="00746FE0" w14:paraId="481C6D19" w14:textId="77777777" w:rsidTr="002B343B">
        <w:tc>
          <w:tcPr>
            <w:tcW w:w="5382" w:type="dxa"/>
          </w:tcPr>
          <w:p w14:paraId="7B513144"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¿Las mesas comunitarias tienen un funcionamiento permanente?</w:t>
            </w:r>
          </w:p>
        </w:tc>
        <w:tc>
          <w:tcPr>
            <w:tcW w:w="1275" w:type="dxa"/>
          </w:tcPr>
          <w:p w14:paraId="74DBF4E9"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si</w:t>
            </w:r>
          </w:p>
        </w:tc>
        <w:tc>
          <w:tcPr>
            <w:tcW w:w="6054" w:type="dxa"/>
          </w:tcPr>
          <w:p w14:paraId="354F8E8C" w14:textId="0653FC9C" w:rsidR="00746FE0" w:rsidRPr="00746FE0" w:rsidRDefault="002164B3" w:rsidP="00746FE0">
            <w:pPr>
              <w:spacing w:after="0" w:line="240" w:lineRule="auto"/>
              <w:jc w:val="left"/>
              <w:rPr>
                <w:rFonts w:ascii="Verdana" w:hAnsi="Verdana" w:cstheme="minorHAnsi"/>
                <w:sz w:val="20"/>
                <w:szCs w:val="20"/>
              </w:rPr>
            </w:pPr>
            <w:r>
              <w:rPr>
                <w:rFonts w:ascii="Verdana" w:hAnsi="Verdana" w:cstheme="minorHAnsi"/>
                <w:sz w:val="20"/>
                <w:szCs w:val="20"/>
              </w:rPr>
              <w:t>Funcionan mensualmente, con temáticas que los mismos integrantes eligen, ej. Seguridad, transporte,</w:t>
            </w:r>
            <w:r w:rsidR="00970997">
              <w:rPr>
                <w:rFonts w:ascii="Verdana" w:hAnsi="Verdana" w:cstheme="minorHAnsi"/>
                <w:sz w:val="20"/>
                <w:szCs w:val="20"/>
              </w:rPr>
              <w:t xml:space="preserve"> iluminación,</w:t>
            </w:r>
            <w:r>
              <w:rPr>
                <w:rFonts w:ascii="Verdana" w:hAnsi="Verdana" w:cstheme="minorHAnsi"/>
                <w:sz w:val="20"/>
                <w:szCs w:val="20"/>
              </w:rPr>
              <w:t xml:space="preserve"> </w:t>
            </w:r>
            <w:r w:rsidR="001B3E7E">
              <w:rPr>
                <w:rFonts w:ascii="Verdana" w:hAnsi="Verdana" w:cstheme="minorHAnsi"/>
                <w:sz w:val="20"/>
                <w:szCs w:val="20"/>
              </w:rPr>
              <w:t>micro basural</w:t>
            </w:r>
            <w:r>
              <w:rPr>
                <w:rFonts w:ascii="Verdana" w:hAnsi="Verdana" w:cstheme="minorHAnsi"/>
                <w:sz w:val="20"/>
                <w:szCs w:val="20"/>
              </w:rPr>
              <w:t>,</w:t>
            </w:r>
            <w:r w:rsidR="00970997">
              <w:rPr>
                <w:rFonts w:ascii="Verdana" w:hAnsi="Verdana" w:cstheme="minorHAnsi"/>
                <w:sz w:val="20"/>
                <w:szCs w:val="20"/>
              </w:rPr>
              <w:t xml:space="preserve"> </w:t>
            </w:r>
            <w:r>
              <w:rPr>
                <w:rFonts w:ascii="Verdana" w:hAnsi="Verdana" w:cstheme="minorHAnsi"/>
                <w:sz w:val="20"/>
                <w:szCs w:val="20"/>
              </w:rPr>
              <w:t xml:space="preserve">seguridad vial </w:t>
            </w:r>
            <w:r w:rsidR="001B3E7E">
              <w:rPr>
                <w:rFonts w:ascii="Verdana" w:hAnsi="Verdana" w:cstheme="minorHAnsi"/>
                <w:sz w:val="20"/>
                <w:szCs w:val="20"/>
              </w:rPr>
              <w:t>etc.</w:t>
            </w:r>
          </w:p>
        </w:tc>
      </w:tr>
      <w:tr w:rsidR="00746FE0" w:rsidRPr="00746FE0" w14:paraId="3A705BA5" w14:textId="77777777" w:rsidTr="002B343B">
        <w:tc>
          <w:tcPr>
            <w:tcW w:w="5382" w:type="dxa"/>
          </w:tcPr>
          <w:p w14:paraId="05922291"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En las mesas comunitarias, ¿existe un número representativo de la comunidad del sector?</w:t>
            </w:r>
          </w:p>
        </w:tc>
        <w:tc>
          <w:tcPr>
            <w:tcW w:w="1275" w:type="dxa"/>
          </w:tcPr>
          <w:p w14:paraId="5244B6EB"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no</w:t>
            </w:r>
          </w:p>
        </w:tc>
        <w:tc>
          <w:tcPr>
            <w:tcW w:w="6054" w:type="dxa"/>
          </w:tcPr>
          <w:p w14:paraId="312A2F96" w14:textId="5F0EA1DF" w:rsidR="00746FE0" w:rsidRPr="00746FE0" w:rsidRDefault="00746FE0" w:rsidP="00103843">
            <w:pPr>
              <w:spacing w:after="0" w:line="240" w:lineRule="auto"/>
              <w:rPr>
                <w:rFonts w:ascii="Verdana" w:hAnsi="Verdana" w:cstheme="minorHAnsi"/>
                <w:sz w:val="20"/>
                <w:szCs w:val="20"/>
              </w:rPr>
            </w:pPr>
            <w:r w:rsidRPr="00746FE0">
              <w:rPr>
                <w:rFonts w:ascii="Verdana" w:hAnsi="Verdana" w:cstheme="minorHAnsi"/>
                <w:sz w:val="20"/>
                <w:szCs w:val="20"/>
              </w:rPr>
              <w:t xml:space="preserve">Solo participan las directivas de las juntas de vecinos del polígono intervenido y el grupo motor conformado </w:t>
            </w:r>
            <w:r w:rsidR="00103843">
              <w:rPr>
                <w:rFonts w:ascii="Verdana" w:hAnsi="Verdana" w:cstheme="minorHAnsi"/>
                <w:sz w:val="20"/>
                <w:szCs w:val="20"/>
              </w:rPr>
              <w:t>en el territorio</w:t>
            </w:r>
            <w:r w:rsidR="00970997">
              <w:rPr>
                <w:rFonts w:ascii="Verdana" w:hAnsi="Verdana" w:cstheme="minorHAnsi"/>
                <w:sz w:val="20"/>
                <w:szCs w:val="20"/>
              </w:rPr>
              <w:t>.</w:t>
            </w:r>
          </w:p>
        </w:tc>
      </w:tr>
      <w:tr w:rsidR="00746FE0" w:rsidRPr="00746FE0" w14:paraId="12C8A088" w14:textId="77777777" w:rsidTr="002B343B">
        <w:tc>
          <w:tcPr>
            <w:tcW w:w="5382" w:type="dxa"/>
          </w:tcPr>
          <w:p w14:paraId="03788DBB"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El grupo motor, ¿es capaz de autoconvocar sesiones de mesas o actividades?</w:t>
            </w:r>
          </w:p>
        </w:tc>
        <w:tc>
          <w:tcPr>
            <w:tcW w:w="1275" w:type="dxa"/>
          </w:tcPr>
          <w:p w14:paraId="42E1E8AB"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no</w:t>
            </w:r>
          </w:p>
        </w:tc>
        <w:tc>
          <w:tcPr>
            <w:tcW w:w="6054" w:type="dxa"/>
          </w:tcPr>
          <w:p w14:paraId="6FA7C8A0" w14:textId="39A37A15" w:rsidR="00746FE0" w:rsidRPr="00746FE0" w:rsidRDefault="00E86D0D" w:rsidP="00474688">
            <w:pPr>
              <w:spacing w:after="0" w:line="240" w:lineRule="auto"/>
              <w:rPr>
                <w:rFonts w:ascii="Verdana" w:hAnsi="Verdana" w:cstheme="minorHAnsi"/>
                <w:sz w:val="20"/>
                <w:szCs w:val="20"/>
              </w:rPr>
            </w:pPr>
            <w:r>
              <w:rPr>
                <w:rFonts w:ascii="Verdana" w:hAnsi="Verdana" w:cstheme="minorHAnsi"/>
                <w:sz w:val="20"/>
                <w:szCs w:val="20"/>
              </w:rPr>
              <w:t>Las reuniones se</w:t>
            </w:r>
            <w:r w:rsidR="00746FE0" w:rsidRPr="00746FE0">
              <w:rPr>
                <w:rFonts w:ascii="Verdana" w:hAnsi="Verdana" w:cstheme="minorHAnsi"/>
                <w:sz w:val="20"/>
                <w:szCs w:val="20"/>
              </w:rPr>
              <w:t xml:space="preserve"> realizan por activación de la coordinación de</w:t>
            </w:r>
            <w:r w:rsidR="0006022A">
              <w:rPr>
                <w:rFonts w:ascii="Verdana" w:hAnsi="Verdana" w:cstheme="minorHAnsi"/>
                <w:sz w:val="20"/>
                <w:szCs w:val="20"/>
              </w:rPr>
              <w:t xml:space="preserve">l programa </w:t>
            </w:r>
            <w:r w:rsidR="00746FE0" w:rsidRPr="00746FE0">
              <w:rPr>
                <w:rFonts w:ascii="Verdana" w:hAnsi="Verdana" w:cstheme="minorHAnsi"/>
                <w:sz w:val="20"/>
                <w:szCs w:val="20"/>
              </w:rPr>
              <w:t>principalmente</w:t>
            </w:r>
            <w:r>
              <w:rPr>
                <w:rFonts w:ascii="Verdana" w:hAnsi="Verdana" w:cstheme="minorHAnsi"/>
                <w:sz w:val="20"/>
                <w:szCs w:val="20"/>
              </w:rPr>
              <w:t xml:space="preserve">. El grupo motor apoya en la difusión de las actividades que se han realizado. </w:t>
            </w:r>
          </w:p>
        </w:tc>
      </w:tr>
      <w:tr w:rsidR="00746FE0" w:rsidRPr="00746FE0" w14:paraId="6828C09F" w14:textId="77777777" w:rsidTr="002B343B">
        <w:tc>
          <w:tcPr>
            <w:tcW w:w="5382" w:type="dxa"/>
          </w:tcPr>
          <w:p w14:paraId="35C3455E"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El grupo motor, ¿logró establecer redes de apoyo a las cuales puede recurrir hoy autónomamente?</w:t>
            </w:r>
          </w:p>
        </w:tc>
        <w:tc>
          <w:tcPr>
            <w:tcW w:w="1275" w:type="dxa"/>
          </w:tcPr>
          <w:p w14:paraId="1F48F753"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si</w:t>
            </w:r>
          </w:p>
        </w:tc>
        <w:tc>
          <w:tcPr>
            <w:tcW w:w="6054" w:type="dxa"/>
          </w:tcPr>
          <w:p w14:paraId="4D44EC44" w14:textId="75FB305C" w:rsidR="00746FE0" w:rsidRPr="00746FE0" w:rsidRDefault="00746FE0" w:rsidP="00DD2C62">
            <w:pPr>
              <w:spacing w:after="0" w:line="240" w:lineRule="auto"/>
              <w:rPr>
                <w:rFonts w:ascii="Verdana" w:hAnsi="Verdana" w:cstheme="minorHAnsi"/>
                <w:sz w:val="20"/>
                <w:szCs w:val="20"/>
              </w:rPr>
            </w:pPr>
            <w:r w:rsidRPr="00746FE0">
              <w:rPr>
                <w:rFonts w:ascii="Verdana" w:hAnsi="Verdana" w:cstheme="minorHAnsi"/>
                <w:sz w:val="20"/>
                <w:szCs w:val="20"/>
              </w:rPr>
              <w:t xml:space="preserve">A </w:t>
            </w:r>
            <w:r w:rsidR="00DD2C62">
              <w:rPr>
                <w:rFonts w:ascii="Verdana" w:hAnsi="Verdana" w:cstheme="minorHAnsi"/>
                <w:sz w:val="20"/>
                <w:szCs w:val="20"/>
              </w:rPr>
              <w:t>raíz d</w:t>
            </w:r>
            <w:r w:rsidRPr="00746FE0">
              <w:rPr>
                <w:rFonts w:ascii="Verdana" w:hAnsi="Verdana" w:cstheme="minorHAnsi"/>
                <w:sz w:val="20"/>
                <w:szCs w:val="20"/>
              </w:rPr>
              <w:t>e la</w:t>
            </w:r>
            <w:r w:rsidR="00DD2C62">
              <w:rPr>
                <w:rFonts w:ascii="Verdana" w:hAnsi="Verdana" w:cstheme="minorHAnsi"/>
                <w:sz w:val="20"/>
                <w:szCs w:val="20"/>
              </w:rPr>
              <w:t xml:space="preserve"> conformación de las </w:t>
            </w:r>
            <w:r w:rsidRPr="00746FE0">
              <w:rPr>
                <w:rFonts w:ascii="Verdana" w:hAnsi="Verdana" w:cstheme="minorHAnsi"/>
                <w:sz w:val="20"/>
                <w:szCs w:val="20"/>
              </w:rPr>
              <w:t xml:space="preserve">mesas de trabajo se </w:t>
            </w:r>
            <w:r w:rsidR="00DD2C62">
              <w:rPr>
                <w:rFonts w:ascii="Verdana" w:hAnsi="Verdana" w:cstheme="minorHAnsi"/>
                <w:sz w:val="20"/>
                <w:szCs w:val="20"/>
              </w:rPr>
              <w:t xml:space="preserve">pudo </w:t>
            </w:r>
            <w:r w:rsidR="00DD2C62" w:rsidRPr="00746FE0">
              <w:rPr>
                <w:rFonts w:ascii="Verdana" w:hAnsi="Verdana" w:cstheme="minorHAnsi"/>
                <w:sz w:val="20"/>
                <w:szCs w:val="20"/>
              </w:rPr>
              <w:t>vincular</w:t>
            </w:r>
            <w:r w:rsidR="00DD2C62">
              <w:rPr>
                <w:rFonts w:ascii="Verdana" w:hAnsi="Verdana" w:cstheme="minorHAnsi"/>
                <w:sz w:val="20"/>
                <w:szCs w:val="20"/>
              </w:rPr>
              <w:t xml:space="preserve"> </w:t>
            </w:r>
            <w:r w:rsidRPr="00746FE0">
              <w:rPr>
                <w:rFonts w:ascii="Verdana" w:hAnsi="Verdana" w:cstheme="minorHAnsi"/>
                <w:sz w:val="20"/>
                <w:szCs w:val="20"/>
              </w:rPr>
              <w:t>con diferentes articuladores y autoridades con las cuales se mantiene contacto a la fecha.</w:t>
            </w:r>
          </w:p>
        </w:tc>
      </w:tr>
      <w:tr w:rsidR="00746FE0" w:rsidRPr="00746FE0" w14:paraId="24C39CC5" w14:textId="77777777" w:rsidTr="002B343B">
        <w:tc>
          <w:tcPr>
            <w:tcW w:w="5382" w:type="dxa"/>
          </w:tcPr>
          <w:p w14:paraId="7E727E62"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El grupo motor participó en la decisión de su obra de confianza.</w:t>
            </w:r>
          </w:p>
        </w:tc>
        <w:tc>
          <w:tcPr>
            <w:tcW w:w="1275" w:type="dxa"/>
          </w:tcPr>
          <w:p w14:paraId="096761A7"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si</w:t>
            </w:r>
          </w:p>
        </w:tc>
        <w:tc>
          <w:tcPr>
            <w:tcW w:w="6054" w:type="dxa"/>
          </w:tcPr>
          <w:p w14:paraId="5E19F472" w14:textId="4AF78EB6" w:rsidR="00746FE0" w:rsidRPr="00704C35" w:rsidRDefault="00704C35" w:rsidP="00746FE0">
            <w:pPr>
              <w:spacing w:after="0" w:line="240" w:lineRule="auto"/>
              <w:jc w:val="left"/>
              <w:rPr>
                <w:rFonts w:ascii="Verdana" w:hAnsi="Verdana" w:cstheme="minorHAnsi"/>
                <w:sz w:val="20"/>
                <w:szCs w:val="20"/>
              </w:rPr>
            </w:pPr>
            <w:r w:rsidRPr="00704C35">
              <w:rPr>
                <w:rFonts w:ascii="Verdana" w:hAnsi="Verdana" w:cstheme="minorHAnsi"/>
                <w:sz w:val="20"/>
                <w:szCs w:val="20"/>
              </w:rPr>
              <w:t>No todos los integrantes participaron, ya que</w:t>
            </w:r>
            <w:r>
              <w:rPr>
                <w:rFonts w:ascii="Verdana" w:hAnsi="Verdana" w:cstheme="minorHAnsi"/>
                <w:sz w:val="20"/>
                <w:szCs w:val="20"/>
              </w:rPr>
              <w:t xml:space="preserve">, </w:t>
            </w:r>
            <w:r w:rsidR="004A2ACC">
              <w:rPr>
                <w:rFonts w:ascii="Verdana" w:hAnsi="Verdana" w:cstheme="minorHAnsi"/>
                <w:sz w:val="20"/>
                <w:szCs w:val="20"/>
              </w:rPr>
              <w:t>el</w:t>
            </w:r>
            <w:r w:rsidRPr="00704C35">
              <w:rPr>
                <w:rFonts w:ascii="Verdana" w:hAnsi="Verdana" w:cstheme="minorHAnsi"/>
                <w:sz w:val="20"/>
                <w:szCs w:val="20"/>
              </w:rPr>
              <w:t xml:space="preserve"> grupo</w:t>
            </w:r>
            <w:r w:rsidR="004A2ACC">
              <w:rPr>
                <w:rFonts w:ascii="Verdana" w:hAnsi="Verdana" w:cstheme="minorHAnsi"/>
                <w:sz w:val="20"/>
                <w:szCs w:val="20"/>
              </w:rPr>
              <w:t xml:space="preserve"> motor no se encontraba constituido.</w:t>
            </w:r>
          </w:p>
        </w:tc>
      </w:tr>
      <w:tr w:rsidR="00746FE0" w:rsidRPr="00746FE0" w14:paraId="3EA985B4" w14:textId="77777777" w:rsidTr="002B343B">
        <w:tc>
          <w:tcPr>
            <w:tcW w:w="5382" w:type="dxa"/>
          </w:tcPr>
          <w:p w14:paraId="7F6205DB"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Ha existido coordinación entre FOSIS y Municipio</w:t>
            </w:r>
          </w:p>
        </w:tc>
        <w:tc>
          <w:tcPr>
            <w:tcW w:w="1275" w:type="dxa"/>
          </w:tcPr>
          <w:p w14:paraId="6E87B005"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si</w:t>
            </w:r>
          </w:p>
        </w:tc>
        <w:tc>
          <w:tcPr>
            <w:tcW w:w="6054" w:type="dxa"/>
          </w:tcPr>
          <w:p w14:paraId="6678AD9E" w14:textId="10F793C2" w:rsidR="00746FE0" w:rsidRPr="00746FE0" w:rsidRDefault="00746FE0" w:rsidP="00DD2535">
            <w:pPr>
              <w:spacing w:after="0" w:line="240" w:lineRule="auto"/>
              <w:rPr>
                <w:rFonts w:ascii="Verdana" w:hAnsi="Verdana" w:cstheme="minorHAnsi"/>
                <w:sz w:val="20"/>
                <w:szCs w:val="20"/>
              </w:rPr>
            </w:pPr>
            <w:r w:rsidRPr="00746FE0">
              <w:rPr>
                <w:rFonts w:ascii="Verdana" w:hAnsi="Verdana" w:cstheme="minorHAnsi"/>
                <w:sz w:val="20"/>
                <w:szCs w:val="20"/>
              </w:rPr>
              <w:t>Se mantiene comunicación directa entre ambas coordinaciones</w:t>
            </w:r>
            <w:r w:rsidR="00DD2535">
              <w:rPr>
                <w:rFonts w:ascii="Verdana" w:hAnsi="Verdana" w:cstheme="minorHAnsi"/>
                <w:sz w:val="20"/>
                <w:szCs w:val="20"/>
              </w:rPr>
              <w:t xml:space="preserve">, tanto presencial, </w:t>
            </w:r>
            <w:r w:rsidRPr="00746FE0">
              <w:rPr>
                <w:rFonts w:ascii="Verdana" w:hAnsi="Verdana" w:cstheme="minorHAnsi"/>
                <w:sz w:val="20"/>
                <w:szCs w:val="20"/>
              </w:rPr>
              <w:t xml:space="preserve">vía mail </w:t>
            </w:r>
            <w:r w:rsidR="00970997">
              <w:rPr>
                <w:rFonts w:ascii="Verdana" w:hAnsi="Verdana" w:cstheme="minorHAnsi"/>
                <w:sz w:val="20"/>
                <w:szCs w:val="20"/>
              </w:rPr>
              <w:t>como</w:t>
            </w:r>
            <w:r w:rsidRPr="00746FE0">
              <w:rPr>
                <w:rFonts w:ascii="Verdana" w:hAnsi="Verdana" w:cstheme="minorHAnsi"/>
                <w:sz w:val="20"/>
                <w:szCs w:val="20"/>
              </w:rPr>
              <w:t xml:space="preserve"> telefónica</w:t>
            </w:r>
          </w:p>
        </w:tc>
      </w:tr>
      <w:tr w:rsidR="00746FE0" w:rsidRPr="00746FE0" w14:paraId="3E990FFF" w14:textId="77777777" w:rsidTr="002B343B">
        <w:tc>
          <w:tcPr>
            <w:tcW w:w="5382" w:type="dxa"/>
          </w:tcPr>
          <w:p w14:paraId="087B152C"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lastRenderedPageBreak/>
              <w:t>Programa fue presentado a la comunidad y actores participantes.</w:t>
            </w:r>
          </w:p>
        </w:tc>
        <w:tc>
          <w:tcPr>
            <w:tcW w:w="1275" w:type="dxa"/>
          </w:tcPr>
          <w:p w14:paraId="74E7F719"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si</w:t>
            </w:r>
          </w:p>
        </w:tc>
        <w:tc>
          <w:tcPr>
            <w:tcW w:w="6054" w:type="dxa"/>
          </w:tcPr>
          <w:p w14:paraId="01FF6A2E" w14:textId="04EC31AD" w:rsidR="00746FE0" w:rsidRPr="00746FE0" w:rsidRDefault="00DD2535" w:rsidP="00DD2535">
            <w:pPr>
              <w:spacing w:after="0" w:line="240" w:lineRule="auto"/>
              <w:rPr>
                <w:rFonts w:ascii="Verdana" w:hAnsi="Verdana" w:cstheme="minorHAnsi"/>
                <w:sz w:val="20"/>
                <w:szCs w:val="20"/>
              </w:rPr>
            </w:pPr>
            <w:r>
              <w:rPr>
                <w:rFonts w:ascii="Verdana" w:hAnsi="Verdana" w:cstheme="minorHAnsi"/>
                <w:sz w:val="20"/>
                <w:szCs w:val="20"/>
              </w:rPr>
              <w:t xml:space="preserve">El programa fue presentado en la mesa de trabajo comunitario. </w:t>
            </w:r>
          </w:p>
        </w:tc>
      </w:tr>
      <w:tr w:rsidR="00746FE0" w:rsidRPr="00746FE0" w14:paraId="6BDA9222" w14:textId="77777777" w:rsidTr="002B343B">
        <w:tc>
          <w:tcPr>
            <w:tcW w:w="5382" w:type="dxa"/>
          </w:tcPr>
          <w:p w14:paraId="110786B4"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FOSIS actúa como secretario Ejecutivo de la Mesa.</w:t>
            </w:r>
          </w:p>
        </w:tc>
        <w:tc>
          <w:tcPr>
            <w:tcW w:w="1275" w:type="dxa"/>
          </w:tcPr>
          <w:p w14:paraId="68C7626F"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si</w:t>
            </w:r>
          </w:p>
        </w:tc>
        <w:tc>
          <w:tcPr>
            <w:tcW w:w="6054" w:type="dxa"/>
          </w:tcPr>
          <w:p w14:paraId="44181B42" w14:textId="3C46BEDB" w:rsidR="00746FE0" w:rsidRPr="00746FE0" w:rsidRDefault="00814DB5" w:rsidP="00746FE0">
            <w:pPr>
              <w:spacing w:after="0" w:line="240" w:lineRule="auto"/>
              <w:jc w:val="left"/>
              <w:rPr>
                <w:rFonts w:ascii="Verdana" w:hAnsi="Verdana" w:cstheme="minorHAnsi"/>
                <w:sz w:val="20"/>
                <w:szCs w:val="20"/>
              </w:rPr>
            </w:pPr>
            <w:r>
              <w:rPr>
                <w:rFonts w:ascii="Verdana" w:hAnsi="Verdana" w:cstheme="minorHAnsi"/>
                <w:sz w:val="20"/>
                <w:szCs w:val="20"/>
              </w:rPr>
              <w:t>Se levanta acta de lo obrado en la mesa</w:t>
            </w:r>
          </w:p>
        </w:tc>
      </w:tr>
      <w:tr w:rsidR="00746FE0" w:rsidRPr="00746FE0" w14:paraId="7BEB816A" w14:textId="77777777" w:rsidTr="002B343B">
        <w:tc>
          <w:tcPr>
            <w:tcW w:w="5382" w:type="dxa"/>
          </w:tcPr>
          <w:p w14:paraId="3B25166B"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La Mesa Comunitaria ha sido formalizada</w:t>
            </w:r>
          </w:p>
        </w:tc>
        <w:tc>
          <w:tcPr>
            <w:tcW w:w="1275" w:type="dxa"/>
          </w:tcPr>
          <w:p w14:paraId="18D9C849" w14:textId="23BB6E1A" w:rsidR="00746FE0" w:rsidRPr="00746FE0" w:rsidRDefault="00746FE0" w:rsidP="00746FE0">
            <w:pPr>
              <w:spacing w:after="0" w:line="240" w:lineRule="auto"/>
              <w:jc w:val="left"/>
              <w:rPr>
                <w:rFonts w:ascii="Verdana" w:hAnsi="Verdana" w:cstheme="minorHAnsi"/>
                <w:sz w:val="20"/>
                <w:szCs w:val="20"/>
              </w:rPr>
            </w:pPr>
          </w:p>
        </w:tc>
        <w:tc>
          <w:tcPr>
            <w:tcW w:w="6054" w:type="dxa"/>
          </w:tcPr>
          <w:p w14:paraId="75E561F2"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 xml:space="preserve">No sabe </w:t>
            </w:r>
          </w:p>
        </w:tc>
      </w:tr>
      <w:tr w:rsidR="00746FE0" w:rsidRPr="00746FE0" w14:paraId="1B61E1C3" w14:textId="77777777" w:rsidTr="002B343B">
        <w:tc>
          <w:tcPr>
            <w:tcW w:w="5382" w:type="dxa"/>
          </w:tcPr>
          <w:p w14:paraId="14D0AD22"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 xml:space="preserve">Mesa Comunitaria logró difundir sus acciones a través de algún canal de comunicación  </w:t>
            </w:r>
          </w:p>
        </w:tc>
        <w:tc>
          <w:tcPr>
            <w:tcW w:w="1275" w:type="dxa"/>
          </w:tcPr>
          <w:p w14:paraId="248E9AF0"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si</w:t>
            </w:r>
          </w:p>
        </w:tc>
        <w:tc>
          <w:tcPr>
            <w:tcW w:w="6054" w:type="dxa"/>
          </w:tcPr>
          <w:p w14:paraId="0DDABBC3" w14:textId="687BB402"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Redes sociales</w:t>
            </w:r>
            <w:r w:rsidR="004308D7">
              <w:rPr>
                <w:rFonts w:ascii="Verdana" w:hAnsi="Verdana" w:cstheme="minorHAnsi"/>
                <w:sz w:val="20"/>
                <w:szCs w:val="20"/>
              </w:rPr>
              <w:t>,</w:t>
            </w:r>
            <w:r w:rsidR="00814DB5">
              <w:rPr>
                <w:rFonts w:ascii="Verdana" w:hAnsi="Verdana" w:cstheme="minorHAnsi"/>
                <w:sz w:val="20"/>
                <w:szCs w:val="20"/>
              </w:rPr>
              <w:t xml:space="preserve"> </w:t>
            </w:r>
            <w:r w:rsidR="004308D7">
              <w:rPr>
                <w:rFonts w:ascii="Verdana" w:hAnsi="Verdana" w:cstheme="minorHAnsi"/>
                <w:sz w:val="20"/>
                <w:szCs w:val="20"/>
              </w:rPr>
              <w:t>y radio Araucana</w:t>
            </w:r>
          </w:p>
        </w:tc>
      </w:tr>
      <w:tr w:rsidR="00746FE0" w:rsidRPr="00746FE0" w14:paraId="3F1E4C90" w14:textId="77777777" w:rsidTr="002B343B">
        <w:tc>
          <w:tcPr>
            <w:tcW w:w="5382" w:type="dxa"/>
          </w:tcPr>
          <w:p w14:paraId="151EB8FB"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 xml:space="preserve">Mesa comunitaria logró integrar distintos grupos de distintas edades, género, intereses, sectores, etc. </w:t>
            </w:r>
          </w:p>
        </w:tc>
        <w:tc>
          <w:tcPr>
            <w:tcW w:w="1275" w:type="dxa"/>
          </w:tcPr>
          <w:p w14:paraId="56AB1F11"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si</w:t>
            </w:r>
          </w:p>
        </w:tc>
        <w:tc>
          <w:tcPr>
            <w:tcW w:w="6054" w:type="dxa"/>
          </w:tcPr>
          <w:p w14:paraId="7DD3BD9E" w14:textId="0BBEFB1B" w:rsidR="00746FE0" w:rsidRPr="00746FE0" w:rsidRDefault="00CB454F" w:rsidP="00221531">
            <w:pPr>
              <w:spacing w:after="0" w:line="240" w:lineRule="auto"/>
              <w:rPr>
                <w:rFonts w:ascii="Verdana" w:hAnsi="Verdana" w:cstheme="minorHAnsi"/>
                <w:sz w:val="20"/>
                <w:szCs w:val="20"/>
              </w:rPr>
            </w:pPr>
            <w:r>
              <w:rPr>
                <w:rFonts w:ascii="Verdana" w:hAnsi="Verdana" w:cstheme="minorHAnsi"/>
                <w:sz w:val="20"/>
                <w:szCs w:val="20"/>
              </w:rPr>
              <w:t>En ocasiones se hace mesa ampliada</w:t>
            </w:r>
          </w:p>
        </w:tc>
      </w:tr>
      <w:tr w:rsidR="00746FE0" w:rsidRPr="00746FE0" w14:paraId="784C8D2E" w14:textId="77777777" w:rsidTr="002B343B">
        <w:tc>
          <w:tcPr>
            <w:tcW w:w="5382" w:type="dxa"/>
          </w:tcPr>
          <w:p w14:paraId="086BF507"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Existe un plan de trabajo de agenda futura para su desarrollo autónomo por parte de los líderes del barrio (mesa comunitaria).</w:t>
            </w:r>
          </w:p>
        </w:tc>
        <w:tc>
          <w:tcPr>
            <w:tcW w:w="1275" w:type="dxa"/>
          </w:tcPr>
          <w:p w14:paraId="30A3B050" w14:textId="50A607C7" w:rsidR="00746FE0" w:rsidRPr="00746FE0" w:rsidRDefault="00CB454F" w:rsidP="00746FE0">
            <w:pPr>
              <w:spacing w:after="0" w:line="240" w:lineRule="auto"/>
              <w:jc w:val="left"/>
              <w:rPr>
                <w:rFonts w:ascii="Verdana" w:hAnsi="Verdana" w:cstheme="minorHAnsi"/>
                <w:sz w:val="20"/>
                <w:szCs w:val="20"/>
              </w:rPr>
            </w:pPr>
            <w:r>
              <w:rPr>
                <w:rFonts w:ascii="Verdana" w:hAnsi="Verdana" w:cstheme="minorHAnsi"/>
                <w:sz w:val="20"/>
                <w:szCs w:val="20"/>
              </w:rPr>
              <w:t>sí</w:t>
            </w:r>
          </w:p>
        </w:tc>
        <w:tc>
          <w:tcPr>
            <w:tcW w:w="6054" w:type="dxa"/>
          </w:tcPr>
          <w:p w14:paraId="12AFAB55" w14:textId="0F4D4454" w:rsidR="00746FE0" w:rsidRPr="00746FE0" w:rsidRDefault="00CB454F" w:rsidP="00CB454F">
            <w:pPr>
              <w:spacing w:after="0" w:line="240" w:lineRule="auto"/>
              <w:rPr>
                <w:rFonts w:ascii="Verdana" w:hAnsi="Verdana" w:cstheme="minorHAnsi"/>
                <w:sz w:val="20"/>
                <w:szCs w:val="20"/>
              </w:rPr>
            </w:pPr>
            <w:r w:rsidRPr="00CB454F">
              <w:rPr>
                <w:rFonts w:ascii="Verdana" w:hAnsi="Verdana" w:cstheme="minorHAnsi"/>
                <w:sz w:val="20"/>
                <w:szCs w:val="20"/>
                <w:lang w:val="es-ES"/>
              </w:rPr>
              <w:t>El trabajo realizado permitió definir una agenda de desarrollo que constituye un instrumento fundamental para guiar las acciones en el trabajo con las distintas instituciones públicas.</w:t>
            </w:r>
          </w:p>
        </w:tc>
      </w:tr>
      <w:tr w:rsidR="00746FE0" w:rsidRPr="00746FE0" w14:paraId="7370F92E" w14:textId="77777777" w:rsidTr="002B343B">
        <w:tc>
          <w:tcPr>
            <w:tcW w:w="5382" w:type="dxa"/>
          </w:tcPr>
          <w:p w14:paraId="2BD10B7C"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Han existido postulaciones a fondos externos a través de proyectos de las organizaciones</w:t>
            </w:r>
          </w:p>
        </w:tc>
        <w:tc>
          <w:tcPr>
            <w:tcW w:w="1275" w:type="dxa"/>
          </w:tcPr>
          <w:p w14:paraId="0DB24B92"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si</w:t>
            </w:r>
          </w:p>
        </w:tc>
        <w:tc>
          <w:tcPr>
            <w:tcW w:w="6054" w:type="dxa"/>
          </w:tcPr>
          <w:p w14:paraId="0C09EA5F" w14:textId="754BC0BF" w:rsidR="00746FE0" w:rsidRPr="00F3758E" w:rsidRDefault="00D8471D" w:rsidP="00472B58">
            <w:pPr>
              <w:spacing w:after="0" w:line="240" w:lineRule="auto"/>
              <w:rPr>
                <w:rFonts w:ascii="Verdana" w:hAnsi="Verdana" w:cstheme="minorHAnsi"/>
                <w:sz w:val="20"/>
                <w:szCs w:val="20"/>
                <w:lang w:val="es-CL"/>
              </w:rPr>
            </w:pPr>
            <w:r w:rsidRPr="00F3758E">
              <w:rPr>
                <w:rFonts w:ascii="Verdana" w:hAnsi="Verdana" w:cstheme="minorHAnsi"/>
                <w:sz w:val="20"/>
                <w:szCs w:val="20"/>
                <w:lang w:val="es-CL"/>
              </w:rPr>
              <w:t xml:space="preserve">FONDECOV, 7% FNDR GOBIERNO REGIONAL, Fondo Social Presidente de la </w:t>
            </w:r>
            <w:r w:rsidR="001B3E7E" w:rsidRPr="00F3758E">
              <w:rPr>
                <w:rFonts w:ascii="Verdana" w:hAnsi="Verdana" w:cstheme="minorHAnsi"/>
                <w:sz w:val="20"/>
                <w:szCs w:val="20"/>
                <w:lang w:val="es-CL"/>
              </w:rPr>
              <w:t>República</w:t>
            </w:r>
            <w:r w:rsidRPr="00F3758E">
              <w:rPr>
                <w:rFonts w:ascii="Verdana" w:hAnsi="Verdana" w:cstheme="minorHAnsi"/>
                <w:sz w:val="20"/>
                <w:szCs w:val="20"/>
                <w:lang w:val="es-CL"/>
              </w:rPr>
              <w:t>, FFOOIP Seremi de Gobierno,</w:t>
            </w:r>
            <w:r w:rsidR="000C5451" w:rsidRPr="00F3758E">
              <w:rPr>
                <w:rFonts w:ascii="Verdana" w:hAnsi="Verdana" w:cstheme="minorHAnsi"/>
                <w:sz w:val="20"/>
                <w:szCs w:val="20"/>
                <w:lang w:val="es-CL"/>
              </w:rPr>
              <w:t xml:space="preserve"> </w:t>
            </w:r>
            <w:r w:rsidR="004149BC" w:rsidRPr="00F3758E">
              <w:rPr>
                <w:rFonts w:ascii="Verdana" w:hAnsi="Verdana" w:cstheme="minorHAnsi"/>
                <w:sz w:val="20"/>
                <w:szCs w:val="20"/>
                <w:lang w:val="es-CL"/>
              </w:rPr>
              <w:t>y programas de</w:t>
            </w:r>
            <w:r w:rsidR="000C5451" w:rsidRPr="00F3758E">
              <w:rPr>
                <w:rFonts w:ascii="Verdana" w:hAnsi="Verdana" w:cstheme="minorHAnsi"/>
                <w:sz w:val="20"/>
                <w:szCs w:val="20"/>
                <w:lang w:val="es-CL"/>
              </w:rPr>
              <w:t xml:space="preserve"> emprendimiento</w:t>
            </w:r>
            <w:r w:rsidR="004149BC" w:rsidRPr="00F3758E">
              <w:rPr>
                <w:rFonts w:ascii="Verdana" w:hAnsi="Verdana" w:cstheme="minorHAnsi"/>
                <w:sz w:val="20"/>
                <w:szCs w:val="20"/>
                <w:lang w:val="es-CL"/>
              </w:rPr>
              <w:t xml:space="preserve"> de </w:t>
            </w:r>
            <w:r w:rsidR="000C5451" w:rsidRPr="00F3758E">
              <w:rPr>
                <w:rFonts w:ascii="Verdana" w:hAnsi="Verdana" w:cstheme="minorHAnsi"/>
                <w:sz w:val="20"/>
                <w:szCs w:val="20"/>
                <w:lang w:val="es-CL"/>
              </w:rPr>
              <w:t xml:space="preserve">FOSIS </w:t>
            </w:r>
            <w:r w:rsidR="004149BC" w:rsidRPr="00F3758E">
              <w:rPr>
                <w:rFonts w:ascii="Verdana" w:hAnsi="Verdana" w:cstheme="minorHAnsi"/>
                <w:sz w:val="20"/>
                <w:szCs w:val="20"/>
                <w:lang w:val="es-CL"/>
              </w:rPr>
              <w:t>y CONADI</w:t>
            </w:r>
          </w:p>
        </w:tc>
      </w:tr>
    </w:tbl>
    <w:p w14:paraId="2B29800F" w14:textId="77777777" w:rsidR="002C011B" w:rsidRPr="0082007F" w:rsidRDefault="002C011B" w:rsidP="00DC4044">
      <w:pPr>
        <w:spacing w:after="0" w:line="240" w:lineRule="auto"/>
        <w:jc w:val="left"/>
        <w:rPr>
          <w:rFonts w:ascii="Verdana" w:hAnsi="Verdana" w:cstheme="minorHAnsi"/>
          <w:b/>
          <w:bCs/>
          <w:sz w:val="20"/>
          <w:szCs w:val="20"/>
        </w:rPr>
      </w:pPr>
    </w:p>
    <w:sectPr w:rsidR="002C011B" w:rsidRPr="0082007F" w:rsidSect="00966609">
      <w:pgSz w:w="15840" w:h="12240" w:orient="landscape"/>
      <w:pgMar w:top="1701" w:right="1417" w:bottom="1892"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ED0A9A" w14:textId="77777777" w:rsidR="00981EEC" w:rsidRDefault="00981EEC" w:rsidP="00EC4947">
      <w:pPr>
        <w:spacing w:after="0" w:line="240" w:lineRule="auto"/>
      </w:pPr>
      <w:r>
        <w:separator/>
      </w:r>
    </w:p>
  </w:endnote>
  <w:endnote w:type="continuationSeparator" w:id="0">
    <w:p w14:paraId="725EAED2" w14:textId="77777777" w:rsidR="00981EEC" w:rsidRDefault="00981EEC" w:rsidP="00EC49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Lucida Grande">
    <w:altName w:val="Segoe UI"/>
    <w:charset w:val="00"/>
    <w:family w:val="auto"/>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E60391" w14:textId="77777777" w:rsidR="00981EEC" w:rsidRDefault="00981EEC" w:rsidP="00EC4947">
      <w:pPr>
        <w:spacing w:after="0" w:line="240" w:lineRule="auto"/>
      </w:pPr>
      <w:r>
        <w:separator/>
      </w:r>
    </w:p>
  </w:footnote>
  <w:footnote w:type="continuationSeparator" w:id="0">
    <w:p w14:paraId="3D51AC44" w14:textId="77777777" w:rsidR="00981EEC" w:rsidRDefault="00981EEC" w:rsidP="00EC49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F7173"/>
    <w:multiLevelType w:val="hybridMultilevel"/>
    <w:tmpl w:val="F948EE0E"/>
    <w:lvl w:ilvl="0" w:tplc="BF768676">
      <w:numFmt w:val="bullet"/>
      <w:lvlText w:val="-"/>
      <w:lvlJc w:val="left"/>
      <w:pPr>
        <w:ind w:left="720" w:hanging="360"/>
      </w:pPr>
      <w:rPr>
        <w:rFonts w:ascii="Verdana" w:eastAsia="Calibri" w:hAnsi="Verdana" w:cstheme="minorHAns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12DE0CA8"/>
    <w:multiLevelType w:val="hybridMultilevel"/>
    <w:tmpl w:val="6520061A"/>
    <w:lvl w:ilvl="0" w:tplc="D3B696AA">
      <w:numFmt w:val="bullet"/>
      <w:lvlText w:val="-"/>
      <w:lvlJc w:val="left"/>
      <w:pPr>
        <w:ind w:left="720" w:hanging="360"/>
      </w:pPr>
      <w:rPr>
        <w:rFonts w:ascii="Verdana" w:eastAsia="Calibri" w:hAnsi="Verdana" w:cstheme="minorHAns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1B861D0A"/>
    <w:multiLevelType w:val="multilevel"/>
    <w:tmpl w:val="0144D78C"/>
    <w:lvl w:ilvl="0">
      <w:start w:val="1"/>
      <w:numFmt w:val="decimal"/>
      <w:pStyle w:val="Titulo"/>
      <w:lvlText w:val="%1."/>
      <w:lvlJc w:val="left"/>
      <w:pPr>
        <w:tabs>
          <w:tab w:val="num" w:pos="360"/>
        </w:tabs>
        <w:ind w:left="360" w:hanging="360"/>
      </w:pPr>
    </w:lvl>
    <w:lvl w:ilvl="1">
      <w:start w:val="1"/>
      <w:numFmt w:val="decimal"/>
      <w:pStyle w:val="Subtitulo"/>
      <w:lvlText w:val="%1.%2."/>
      <w:lvlJc w:val="left"/>
      <w:pPr>
        <w:tabs>
          <w:tab w:val="num" w:pos="1080"/>
        </w:tabs>
        <w:ind w:left="792" w:hanging="432"/>
      </w:pPr>
    </w:lvl>
    <w:lvl w:ilvl="2">
      <w:start w:val="1"/>
      <w:numFmt w:val="decimal"/>
      <w:pStyle w:val="SUbsubtitulo"/>
      <w:lvlText w:val="%1.%2.%3."/>
      <w:lvlJc w:val="left"/>
      <w:pPr>
        <w:tabs>
          <w:tab w:val="num" w:pos="1800"/>
        </w:tabs>
        <w:ind w:left="1224" w:hanging="504"/>
      </w:pPr>
      <w:rPr>
        <w:b/>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3" w15:restartNumberingAfterBreak="0">
    <w:nsid w:val="22D87AF6"/>
    <w:multiLevelType w:val="hybridMultilevel"/>
    <w:tmpl w:val="559A4500"/>
    <w:lvl w:ilvl="0" w:tplc="4F60A682">
      <w:numFmt w:val="bullet"/>
      <w:lvlText w:val="-"/>
      <w:lvlJc w:val="left"/>
      <w:pPr>
        <w:ind w:left="720" w:hanging="360"/>
      </w:pPr>
      <w:rPr>
        <w:rFonts w:ascii="Verdana" w:eastAsia="Calibri" w:hAnsi="Verdana" w:cstheme="minorHAns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15:restartNumberingAfterBreak="0">
    <w:nsid w:val="32034F28"/>
    <w:multiLevelType w:val="hybridMultilevel"/>
    <w:tmpl w:val="C560A74C"/>
    <w:lvl w:ilvl="0" w:tplc="3BBCF0B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41691C43"/>
    <w:multiLevelType w:val="hybridMultilevel"/>
    <w:tmpl w:val="E8663100"/>
    <w:lvl w:ilvl="0" w:tplc="0B0295BC">
      <w:start w:val="1"/>
      <w:numFmt w:val="bullet"/>
      <w:lvlText w:val="-"/>
      <w:lvlJc w:val="left"/>
      <w:pPr>
        <w:ind w:left="720" w:hanging="360"/>
      </w:pPr>
      <w:rPr>
        <w:rFonts w:ascii="Verdana" w:eastAsia="Calibri" w:hAnsi="Verdana" w:cstheme="minorHAns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6" w15:restartNumberingAfterBreak="0">
    <w:nsid w:val="43DC0684"/>
    <w:multiLevelType w:val="hybridMultilevel"/>
    <w:tmpl w:val="CA140C26"/>
    <w:lvl w:ilvl="0" w:tplc="044C23DA">
      <w:numFmt w:val="bullet"/>
      <w:lvlText w:val="-"/>
      <w:lvlJc w:val="left"/>
      <w:pPr>
        <w:ind w:left="720" w:hanging="360"/>
      </w:pPr>
      <w:rPr>
        <w:rFonts w:ascii="Verdana" w:eastAsia="Calibri" w:hAnsi="Verdana" w:cstheme="minorHAns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7" w15:restartNumberingAfterBreak="0">
    <w:nsid w:val="53AD5421"/>
    <w:multiLevelType w:val="hybridMultilevel"/>
    <w:tmpl w:val="EE409FFC"/>
    <w:lvl w:ilvl="0" w:tplc="287C82D0">
      <w:numFmt w:val="bullet"/>
      <w:lvlText w:val="-"/>
      <w:lvlJc w:val="left"/>
      <w:pPr>
        <w:ind w:left="720" w:hanging="360"/>
      </w:pPr>
      <w:rPr>
        <w:rFonts w:ascii="Verdana" w:eastAsia="Calibri" w:hAnsi="Verdana" w:cstheme="minorHAns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8" w15:restartNumberingAfterBreak="0">
    <w:nsid w:val="6B433A5F"/>
    <w:multiLevelType w:val="hybridMultilevel"/>
    <w:tmpl w:val="850449A8"/>
    <w:lvl w:ilvl="0" w:tplc="6DF84AD6">
      <w:numFmt w:val="bullet"/>
      <w:lvlText w:val="-"/>
      <w:lvlJc w:val="left"/>
      <w:pPr>
        <w:ind w:left="720" w:hanging="360"/>
      </w:pPr>
      <w:rPr>
        <w:rFonts w:ascii="Verdana" w:eastAsia="Calibri" w:hAnsi="Verdana" w:cstheme="minorHAns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9" w15:restartNumberingAfterBreak="0">
    <w:nsid w:val="6C6F3C9F"/>
    <w:multiLevelType w:val="hybridMultilevel"/>
    <w:tmpl w:val="CB9CA2A2"/>
    <w:lvl w:ilvl="0" w:tplc="8AB0098E">
      <w:start w:val="1"/>
      <w:numFmt w:val="bullet"/>
      <w:lvlText w:val="-"/>
      <w:lvlJc w:val="left"/>
      <w:pPr>
        <w:ind w:left="720" w:hanging="360"/>
      </w:pPr>
      <w:rPr>
        <w:rFonts w:ascii="Verdana" w:eastAsia="Calibri" w:hAnsi="Verdana" w:cstheme="minorHAns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0" w15:restartNumberingAfterBreak="0">
    <w:nsid w:val="6FF71542"/>
    <w:multiLevelType w:val="hybridMultilevel"/>
    <w:tmpl w:val="7EE0EC8A"/>
    <w:lvl w:ilvl="0" w:tplc="D85E20B8">
      <w:start w:val="1"/>
      <w:numFmt w:val="bullet"/>
      <w:lvlText w:val="-"/>
      <w:lvlJc w:val="left"/>
      <w:pPr>
        <w:ind w:left="720" w:hanging="360"/>
      </w:pPr>
      <w:rPr>
        <w:rFonts w:ascii="Verdana" w:eastAsia="Calibri" w:hAnsi="Verdana" w:cstheme="minorHAns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1" w15:restartNumberingAfterBreak="0">
    <w:nsid w:val="7D4A466F"/>
    <w:multiLevelType w:val="hybridMultilevel"/>
    <w:tmpl w:val="97EE07E0"/>
    <w:lvl w:ilvl="0" w:tplc="AEBE44AA">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7EAC5597"/>
    <w:multiLevelType w:val="hybridMultilevel"/>
    <w:tmpl w:val="BF104D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F8F6372"/>
    <w:multiLevelType w:val="hybridMultilevel"/>
    <w:tmpl w:val="9AD0BA04"/>
    <w:lvl w:ilvl="0" w:tplc="3BBCF0B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
  </w:num>
  <w:num w:numId="2">
    <w:abstractNumId w:val="11"/>
  </w:num>
  <w:num w:numId="3">
    <w:abstractNumId w:val="4"/>
  </w:num>
  <w:num w:numId="4">
    <w:abstractNumId w:val="12"/>
  </w:num>
  <w:num w:numId="5">
    <w:abstractNumId w:val="13"/>
  </w:num>
  <w:num w:numId="6">
    <w:abstractNumId w:val="1"/>
  </w:num>
  <w:num w:numId="7">
    <w:abstractNumId w:val="6"/>
  </w:num>
  <w:num w:numId="8">
    <w:abstractNumId w:val="9"/>
  </w:num>
  <w:num w:numId="9">
    <w:abstractNumId w:val="10"/>
  </w:num>
  <w:num w:numId="10">
    <w:abstractNumId w:val="5"/>
  </w:num>
  <w:num w:numId="11">
    <w:abstractNumId w:val="3"/>
  </w:num>
  <w:num w:numId="12">
    <w:abstractNumId w:val="8"/>
  </w:num>
  <w:num w:numId="13">
    <w:abstractNumId w:val="0"/>
  </w:num>
  <w:num w:numId="14">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393"/>
    <w:rsid w:val="00000F06"/>
    <w:rsid w:val="00001A9A"/>
    <w:rsid w:val="000034D6"/>
    <w:rsid w:val="00004ECF"/>
    <w:rsid w:val="00007E77"/>
    <w:rsid w:val="000138FD"/>
    <w:rsid w:val="00024A30"/>
    <w:rsid w:val="000269AF"/>
    <w:rsid w:val="00026AA2"/>
    <w:rsid w:val="00027284"/>
    <w:rsid w:val="00037885"/>
    <w:rsid w:val="00040B67"/>
    <w:rsid w:val="00040F87"/>
    <w:rsid w:val="00047579"/>
    <w:rsid w:val="00053554"/>
    <w:rsid w:val="00055204"/>
    <w:rsid w:val="0006022A"/>
    <w:rsid w:val="00061BD6"/>
    <w:rsid w:val="0006238C"/>
    <w:rsid w:val="00063839"/>
    <w:rsid w:val="00065514"/>
    <w:rsid w:val="00065781"/>
    <w:rsid w:val="00070234"/>
    <w:rsid w:val="0007075B"/>
    <w:rsid w:val="00072ABF"/>
    <w:rsid w:val="0007373A"/>
    <w:rsid w:val="00076EA7"/>
    <w:rsid w:val="0008183C"/>
    <w:rsid w:val="00082068"/>
    <w:rsid w:val="00090725"/>
    <w:rsid w:val="00090D65"/>
    <w:rsid w:val="000932CF"/>
    <w:rsid w:val="00093BD6"/>
    <w:rsid w:val="00094D8B"/>
    <w:rsid w:val="000A15DE"/>
    <w:rsid w:val="000A5C81"/>
    <w:rsid w:val="000A5E27"/>
    <w:rsid w:val="000A7082"/>
    <w:rsid w:val="000B201D"/>
    <w:rsid w:val="000B4A0F"/>
    <w:rsid w:val="000B500D"/>
    <w:rsid w:val="000B7B5B"/>
    <w:rsid w:val="000C0FC2"/>
    <w:rsid w:val="000C2BE2"/>
    <w:rsid w:val="000C5451"/>
    <w:rsid w:val="000D1A43"/>
    <w:rsid w:val="000D54F9"/>
    <w:rsid w:val="000E2A91"/>
    <w:rsid w:val="000E3630"/>
    <w:rsid w:val="000E5909"/>
    <w:rsid w:val="000F421A"/>
    <w:rsid w:val="000F4D70"/>
    <w:rsid w:val="000F6E51"/>
    <w:rsid w:val="00100A01"/>
    <w:rsid w:val="00100EC3"/>
    <w:rsid w:val="00102411"/>
    <w:rsid w:val="00103843"/>
    <w:rsid w:val="001143EC"/>
    <w:rsid w:val="00126AA3"/>
    <w:rsid w:val="00126AE3"/>
    <w:rsid w:val="00137A09"/>
    <w:rsid w:val="00141E35"/>
    <w:rsid w:val="001420A4"/>
    <w:rsid w:val="0014296F"/>
    <w:rsid w:val="0014786A"/>
    <w:rsid w:val="0015209E"/>
    <w:rsid w:val="00153DBD"/>
    <w:rsid w:val="001547FC"/>
    <w:rsid w:val="00154C10"/>
    <w:rsid w:val="0016089D"/>
    <w:rsid w:val="00163037"/>
    <w:rsid w:val="00163B0B"/>
    <w:rsid w:val="00166AF3"/>
    <w:rsid w:val="00167DBC"/>
    <w:rsid w:val="00170BA2"/>
    <w:rsid w:val="00177705"/>
    <w:rsid w:val="00185F44"/>
    <w:rsid w:val="00191BF9"/>
    <w:rsid w:val="00192208"/>
    <w:rsid w:val="00194B2F"/>
    <w:rsid w:val="001A0082"/>
    <w:rsid w:val="001A1994"/>
    <w:rsid w:val="001A2407"/>
    <w:rsid w:val="001A4AB4"/>
    <w:rsid w:val="001A682B"/>
    <w:rsid w:val="001B2F50"/>
    <w:rsid w:val="001B3C9F"/>
    <w:rsid w:val="001B3E7E"/>
    <w:rsid w:val="001C291B"/>
    <w:rsid w:val="001C4B9D"/>
    <w:rsid w:val="001C641B"/>
    <w:rsid w:val="001D57BC"/>
    <w:rsid w:val="001D6547"/>
    <w:rsid w:val="001E05D2"/>
    <w:rsid w:val="001E13EA"/>
    <w:rsid w:val="001E2784"/>
    <w:rsid w:val="001E741A"/>
    <w:rsid w:val="001F433E"/>
    <w:rsid w:val="001F6DFC"/>
    <w:rsid w:val="002031FE"/>
    <w:rsid w:val="002045E2"/>
    <w:rsid w:val="00204B99"/>
    <w:rsid w:val="00212742"/>
    <w:rsid w:val="002138C4"/>
    <w:rsid w:val="002164B3"/>
    <w:rsid w:val="002172D7"/>
    <w:rsid w:val="0022050E"/>
    <w:rsid w:val="002209E5"/>
    <w:rsid w:val="00220F97"/>
    <w:rsid w:val="00221531"/>
    <w:rsid w:val="002232F2"/>
    <w:rsid w:val="002240CE"/>
    <w:rsid w:val="00230291"/>
    <w:rsid w:val="00231BF6"/>
    <w:rsid w:val="002328A7"/>
    <w:rsid w:val="0023515F"/>
    <w:rsid w:val="00237821"/>
    <w:rsid w:val="0024043D"/>
    <w:rsid w:val="0024117C"/>
    <w:rsid w:val="00244712"/>
    <w:rsid w:val="00244BAE"/>
    <w:rsid w:val="0024578C"/>
    <w:rsid w:val="0024708D"/>
    <w:rsid w:val="00247208"/>
    <w:rsid w:val="0025179C"/>
    <w:rsid w:val="00252F1B"/>
    <w:rsid w:val="00253C45"/>
    <w:rsid w:val="00253D33"/>
    <w:rsid w:val="00256856"/>
    <w:rsid w:val="00256980"/>
    <w:rsid w:val="00257A59"/>
    <w:rsid w:val="0026028F"/>
    <w:rsid w:val="00263988"/>
    <w:rsid w:val="00263ACD"/>
    <w:rsid w:val="002678F3"/>
    <w:rsid w:val="00271C50"/>
    <w:rsid w:val="00273E38"/>
    <w:rsid w:val="0027446B"/>
    <w:rsid w:val="00276263"/>
    <w:rsid w:val="0028079B"/>
    <w:rsid w:val="0028082F"/>
    <w:rsid w:val="00284B33"/>
    <w:rsid w:val="00295A67"/>
    <w:rsid w:val="002A3874"/>
    <w:rsid w:val="002A3F06"/>
    <w:rsid w:val="002A4301"/>
    <w:rsid w:val="002A48D6"/>
    <w:rsid w:val="002A521E"/>
    <w:rsid w:val="002B04ED"/>
    <w:rsid w:val="002B0B07"/>
    <w:rsid w:val="002B0B96"/>
    <w:rsid w:val="002B1221"/>
    <w:rsid w:val="002B1953"/>
    <w:rsid w:val="002B1DD1"/>
    <w:rsid w:val="002B2601"/>
    <w:rsid w:val="002B2C0F"/>
    <w:rsid w:val="002B2EB5"/>
    <w:rsid w:val="002B343B"/>
    <w:rsid w:val="002B4521"/>
    <w:rsid w:val="002B49F3"/>
    <w:rsid w:val="002B6124"/>
    <w:rsid w:val="002B739A"/>
    <w:rsid w:val="002C011B"/>
    <w:rsid w:val="002C2F41"/>
    <w:rsid w:val="002C3045"/>
    <w:rsid w:val="002D5378"/>
    <w:rsid w:val="002D69AE"/>
    <w:rsid w:val="002E0E06"/>
    <w:rsid w:val="002F1B8A"/>
    <w:rsid w:val="002F1DB3"/>
    <w:rsid w:val="002F3169"/>
    <w:rsid w:val="0030023F"/>
    <w:rsid w:val="003046A2"/>
    <w:rsid w:val="00304808"/>
    <w:rsid w:val="003054D4"/>
    <w:rsid w:val="00310282"/>
    <w:rsid w:val="00312BCA"/>
    <w:rsid w:val="00313722"/>
    <w:rsid w:val="0031373F"/>
    <w:rsid w:val="00314AB3"/>
    <w:rsid w:val="00315AA0"/>
    <w:rsid w:val="00316B69"/>
    <w:rsid w:val="00317B0C"/>
    <w:rsid w:val="003209C6"/>
    <w:rsid w:val="0032233B"/>
    <w:rsid w:val="00324114"/>
    <w:rsid w:val="0032519F"/>
    <w:rsid w:val="003254E9"/>
    <w:rsid w:val="00326809"/>
    <w:rsid w:val="003303B6"/>
    <w:rsid w:val="00330B08"/>
    <w:rsid w:val="003357F2"/>
    <w:rsid w:val="00335ABD"/>
    <w:rsid w:val="00340034"/>
    <w:rsid w:val="003407A7"/>
    <w:rsid w:val="00346609"/>
    <w:rsid w:val="00346995"/>
    <w:rsid w:val="00346B2E"/>
    <w:rsid w:val="00347A42"/>
    <w:rsid w:val="003548BD"/>
    <w:rsid w:val="00357CDD"/>
    <w:rsid w:val="00360739"/>
    <w:rsid w:val="003635A7"/>
    <w:rsid w:val="003650E4"/>
    <w:rsid w:val="0037080D"/>
    <w:rsid w:val="00370CB5"/>
    <w:rsid w:val="00371117"/>
    <w:rsid w:val="00376B09"/>
    <w:rsid w:val="00376D8E"/>
    <w:rsid w:val="00380388"/>
    <w:rsid w:val="00382A72"/>
    <w:rsid w:val="00383BCC"/>
    <w:rsid w:val="00384D1D"/>
    <w:rsid w:val="003854A1"/>
    <w:rsid w:val="00393086"/>
    <w:rsid w:val="0039565A"/>
    <w:rsid w:val="0039746B"/>
    <w:rsid w:val="003A38C8"/>
    <w:rsid w:val="003A6FA2"/>
    <w:rsid w:val="003B2595"/>
    <w:rsid w:val="003B59DE"/>
    <w:rsid w:val="003B6794"/>
    <w:rsid w:val="003C3738"/>
    <w:rsid w:val="003C4255"/>
    <w:rsid w:val="003C4727"/>
    <w:rsid w:val="003C5673"/>
    <w:rsid w:val="003C71B3"/>
    <w:rsid w:val="003D0DAD"/>
    <w:rsid w:val="003D2A01"/>
    <w:rsid w:val="003D4F08"/>
    <w:rsid w:val="003D696C"/>
    <w:rsid w:val="003D7C60"/>
    <w:rsid w:val="003E37C4"/>
    <w:rsid w:val="003E3A35"/>
    <w:rsid w:val="003E7ECB"/>
    <w:rsid w:val="003F15A6"/>
    <w:rsid w:val="003F206E"/>
    <w:rsid w:val="003F6348"/>
    <w:rsid w:val="003F6FDF"/>
    <w:rsid w:val="00406D2F"/>
    <w:rsid w:val="004073B0"/>
    <w:rsid w:val="00407C76"/>
    <w:rsid w:val="0041364B"/>
    <w:rsid w:val="00413D3C"/>
    <w:rsid w:val="004149BC"/>
    <w:rsid w:val="00414ACA"/>
    <w:rsid w:val="00415863"/>
    <w:rsid w:val="004160D8"/>
    <w:rsid w:val="004167A8"/>
    <w:rsid w:val="00417704"/>
    <w:rsid w:val="004223EF"/>
    <w:rsid w:val="00422CAF"/>
    <w:rsid w:val="0042491E"/>
    <w:rsid w:val="0042711E"/>
    <w:rsid w:val="00427781"/>
    <w:rsid w:val="004308D7"/>
    <w:rsid w:val="004321BE"/>
    <w:rsid w:val="00440C15"/>
    <w:rsid w:val="00447447"/>
    <w:rsid w:val="00450C62"/>
    <w:rsid w:val="00457266"/>
    <w:rsid w:val="004616EA"/>
    <w:rsid w:val="00461DCA"/>
    <w:rsid w:val="004664E5"/>
    <w:rsid w:val="00470092"/>
    <w:rsid w:val="004702D4"/>
    <w:rsid w:val="0047145D"/>
    <w:rsid w:val="00472B58"/>
    <w:rsid w:val="004731B7"/>
    <w:rsid w:val="004740F0"/>
    <w:rsid w:val="00474688"/>
    <w:rsid w:val="00476D11"/>
    <w:rsid w:val="0048011E"/>
    <w:rsid w:val="00482A32"/>
    <w:rsid w:val="004830D0"/>
    <w:rsid w:val="004935B0"/>
    <w:rsid w:val="00494FFC"/>
    <w:rsid w:val="004A1F97"/>
    <w:rsid w:val="004A2ACC"/>
    <w:rsid w:val="004A2B15"/>
    <w:rsid w:val="004A4861"/>
    <w:rsid w:val="004B2FBA"/>
    <w:rsid w:val="004B46C3"/>
    <w:rsid w:val="004B5EF5"/>
    <w:rsid w:val="004B6F67"/>
    <w:rsid w:val="004C1318"/>
    <w:rsid w:val="004C65A9"/>
    <w:rsid w:val="004D2A24"/>
    <w:rsid w:val="004D69A6"/>
    <w:rsid w:val="004E14C1"/>
    <w:rsid w:val="004F1561"/>
    <w:rsid w:val="004F1873"/>
    <w:rsid w:val="004F28B2"/>
    <w:rsid w:val="004F29B8"/>
    <w:rsid w:val="004F7999"/>
    <w:rsid w:val="004F7A3F"/>
    <w:rsid w:val="005030CB"/>
    <w:rsid w:val="00503D17"/>
    <w:rsid w:val="005066B8"/>
    <w:rsid w:val="005074AF"/>
    <w:rsid w:val="00507DEB"/>
    <w:rsid w:val="00511AF8"/>
    <w:rsid w:val="00511DAA"/>
    <w:rsid w:val="0051215E"/>
    <w:rsid w:val="00513519"/>
    <w:rsid w:val="00513FB3"/>
    <w:rsid w:val="0051500E"/>
    <w:rsid w:val="00516160"/>
    <w:rsid w:val="005227A9"/>
    <w:rsid w:val="0052456E"/>
    <w:rsid w:val="00525AFA"/>
    <w:rsid w:val="00526361"/>
    <w:rsid w:val="0053128B"/>
    <w:rsid w:val="00531BA4"/>
    <w:rsid w:val="0053380A"/>
    <w:rsid w:val="00537022"/>
    <w:rsid w:val="00537C30"/>
    <w:rsid w:val="00542146"/>
    <w:rsid w:val="00544BAA"/>
    <w:rsid w:val="00545FCB"/>
    <w:rsid w:val="00546435"/>
    <w:rsid w:val="00547D45"/>
    <w:rsid w:val="00550B3E"/>
    <w:rsid w:val="00552AD4"/>
    <w:rsid w:val="00552C9F"/>
    <w:rsid w:val="00553E90"/>
    <w:rsid w:val="005576C1"/>
    <w:rsid w:val="00560B4C"/>
    <w:rsid w:val="00563851"/>
    <w:rsid w:val="00564D1B"/>
    <w:rsid w:val="005737B3"/>
    <w:rsid w:val="00574B8A"/>
    <w:rsid w:val="005772F1"/>
    <w:rsid w:val="00582B03"/>
    <w:rsid w:val="00582EAB"/>
    <w:rsid w:val="0058630A"/>
    <w:rsid w:val="00595C29"/>
    <w:rsid w:val="005A03EA"/>
    <w:rsid w:val="005A0BC6"/>
    <w:rsid w:val="005A4097"/>
    <w:rsid w:val="005A5A98"/>
    <w:rsid w:val="005B095A"/>
    <w:rsid w:val="005B2D35"/>
    <w:rsid w:val="005B39D3"/>
    <w:rsid w:val="005B43FA"/>
    <w:rsid w:val="005B5338"/>
    <w:rsid w:val="005B6B51"/>
    <w:rsid w:val="005B6BCF"/>
    <w:rsid w:val="005C1150"/>
    <w:rsid w:val="005C4702"/>
    <w:rsid w:val="005C6F08"/>
    <w:rsid w:val="005C7020"/>
    <w:rsid w:val="005D1727"/>
    <w:rsid w:val="005D2144"/>
    <w:rsid w:val="005D7065"/>
    <w:rsid w:val="005E20AA"/>
    <w:rsid w:val="005E25A2"/>
    <w:rsid w:val="005E28CB"/>
    <w:rsid w:val="005E795A"/>
    <w:rsid w:val="005E7E38"/>
    <w:rsid w:val="005F11E8"/>
    <w:rsid w:val="005F5FCF"/>
    <w:rsid w:val="005F76DA"/>
    <w:rsid w:val="00602AA8"/>
    <w:rsid w:val="00604364"/>
    <w:rsid w:val="00606203"/>
    <w:rsid w:val="00606F79"/>
    <w:rsid w:val="00617D80"/>
    <w:rsid w:val="006262E3"/>
    <w:rsid w:val="0063489A"/>
    <w:rsid w:val="00640C32"/>
    <w:rsid w:val="006411A6"/>
    <w:rsid w:val="00643A64"/>
    <w:rsid w:val="00651E68"/>
    <w:rsid w:val="0065230B"/>
    <w:rsid w:val="00653A45"/>
    <w:rsid w:val="00654EE9"/>
    <w:rsid w:val="0065543B"/>
    <w:rsid w:val="006559CA"/>
    <w:rsid w:val="00655AE3"/>
    <w:rsid w:val="00660E3C"/>
    <w:rsid w:val="00663C82"/>
    <w:rsid w:val="00664E35"/>
    <w:rsid w:val="00665E03"/>
    <w:rsid w:val="006674D3"/>
    <w:rsid w:val="0067106B"/>
    <w:rsid w:val="006757CC"/>
    <w:rsid w:val="00680FAF"/>
    <w:rsid w:val="00685B96"/>
    <w:rsid w:val="006866AF"/>
    <w:rsid w:val="006904BC"/>
    <w:rsid w:val="00690698"/>
    <w:rsid w:val="006909DC"/>
    <w:rsid w:val="006A1DD8"/>
    <w:rsid w:val="006A37C6"/>
    <w:rsid w:val="006A4277"/>
    <w:rsid w:val="006A645A"/>
    <w:rsid w:val="006B5767"/>
    <w:rsid w:val="006C455E"/>
    <w:rsid w:val="006C4DC2"/>
    <w:rsid w:val="006C52DF"/>
    <w:rsid w:val="006C6273"/>
    <w:rsid w:val="006D3200"/>
    <w:rsid w:val="006D5F21"/>
    <w:rsid w:val="006E2175"/>
    <w:rsid w:val="006E4889"/>
    <w:rsid w:val="006E6AD7"/>
    <w:rsid w:val="006F21F4"/>
    <w:rsid w:val="006F361C"/>
    <w:rsid w:val="006F63F4"/>
    <w:rsid w:val="00700957"/>
    <w:rsid w:val="0070263A"/>
    <w:rsid w:val="00704C35"/>
    <w:rsid w:val="00705594"/>
    <w:rsid w:val="00707539"/>
    <w:rsid w:val="007120A5"/>
    <w:rsid w:val="0071627E"/>
    <w:rsid w:val="00721A0B"/>
    <w:rsid w:val="00722868"/>
    <w:rsid w:val="00722F60"/>
    <w:rsid w:val="00724A07"/>
    <w:rsid w:val="0072685E"/>
    <w:rsid w:val="00727C63"/>
    <w:rsid w:val="00730343"/>
    <w:rsid w:val="007335E7"/>
    <w:rsid w:val="00740C10"/>
    <w:rsid w:val="00746FE0"/>
    <w:rsid w:val="00747087"/>
    <w:rsid w:val="007522B6"/>
    <w:rsid w:val="00756703"/>
    <w:rsid w:val="00756933"/>
    <w:rsid w:val="00761FBC"/>
    <w:rsid w:val="00766020"/>
    <w:rsid w:val="00767D67"/>
    <w:rsid w:val="007771EE"/>
    <w:rsid w:val="00781F3E"/>
    <w:rsid w:val="007825C2"/>
    <w:rsid w:val="00783658"/>
    <w:rsid w:val="00786904"/>
    <w:rsid w:val="007903BC"/>
    <w:rsid w:val="007915DB"/>
    <w:rsid w:val="0079173C"/>
    <w:rsid w:val="007A311D"/>
    <w:rsid w:val="007A4B2B"/>
    <w:rsid w:val="007A50EA"/>
    <w:rsid w:val="007A6174"/>
    <w:rsid w:val="007B15D4"/>
    <w:rsid w:val="007B2D94"/>
    <w:rsid w:val="007B4C9B"/>
    <w:rsid w:val="007B57DF"/>
    <w:rsid w:val="007C1A68"/>
    <w:rsid w:val="007C7EFA"/>
    <w:rsid w:val="007D2182"/>
    <w:rsid w:val="007D63A8"/>
    <w:rsid w:val="007D6899"/>
    <w:rsid w:val="007D7867"/>
    <w:rsid w:val="007E02B2"/>
    <w:rsid w:val="007E0FBD"/>
    <w:rsid w:val="007E310D"/>
    <w:rsid w:val="007E4495"/>
    <w:rsid w:val="007E60A9"/>
    <w:rsid w:val="007E6BC5"/>
    <w:rsid w:val="007F45BA"/>
    <w:rsid w:val="00803FA7"/>
    <w:rsid w:val="00810705"/>
    <w:rsid w:val="00810F53"/>
    <w:rsid w:val="00811C95"/>
    <w:rsid w:val="00814DB5"/>
    <w:rsid w:val="00816147"/>
    <w:rsid w:val="0082007F"/>
    <w:rsid w:val="00824E36"/>
    <w:rsid w:val="00825822"/>
    <w:rsid w:val="00825838"/>
    <w:rsid w:val="008318C8"/>
    <w:rsid w:val="0083584B"/>
    <w:rsid w:val="00836CC3"/>
    <w:rsid w:val="00836F33"/>
    <w:rsid w:val="00840140"/>
    <w:rsid w:val="00841E93"/>
    <w:rsid w:val="008422F6"/>
    <w:rsid w:val="0084288F"/>
    <w:rsid w:val="00843454"/>
    <w:rsid w:val="00845BAC"/>
    <w:rsid w:val="00850C37"/>
    <w:rsid w:val="0085343A"/>
    <w:rsid w:val="00853B2F"/>
    <w:rsid w:val="008613A0"/>
    <w:rsid w:val="00864213"/>
    <w:rsid w:val="00870800"/>
    <w:rsid w:val="00870D3F"/>
    <w:rsid w:val="008710A0"/>
    <w:rsid w:val="00874C72"/>
    <w:rsid w:val="00882826"/>
    <w:rsid w:val="008925AA"/>
    <w:rsid w:val="00892E65"/>
    <w:rsid w:val="0089450F"/>
    <w:rsid w:val="00894A36"/>
    <w:rsid w:val="00894EAE"/>
    <w:rsid w:val="0089794E"/>
    <w:rsid w:val="008A12EA"/>
    <w:rsid w:val="008A1A06"/>
    <w:rsid w:val="008A3CB9"/>
    <w:rsid w:val="008A3DB4"/>
    <w:rsid w:val="008B4575"/>
    <w:rsid w:val="008D49C1"/>
    <w:rsid w:val="008D5261"/>
    <w:rsid w:val="008D6464"/>
    <w:rsid w:val="008E24A6"/>
    <w:rsid w:val="008E67BC"/>
    <w:rsid w:val="008E6EAD"/>
    <w:rsid w:val="008E7B0B"/>
    <w:rsid w:val="008F16C8"/>
    <w:rsid w:val="008F40F8"/>
    <w:rsid w:val="008F451C"/>
    <w:rsid w:val="008F4692"/>
    <w:rsid w:val="008F7E0E"/>
    <w:rsid w:val="00901F21"/>
    <w:rsid w:val="00902812"/>
    <w:rsid w:val="00905059"/>
    <w:rsid w:val="00906F56"/>
    <w:rsid w:val="009144D1"/>
    <w:rsid w:val="00914625"/>
    <w:rsid w:val="00921449"/>
    <w:rsid w:val="00925744"/>
    <w:rsid w:val="009265F7"/>
    <w:rsid w:val="00926BFC"/>
    <w:rsid w:val="00936840"/>
    <w:rsid w:val="009417CA"/>
    <w:rsid w:val="0094220C"/>
    <w:rsid w:val="0094715C"/>
    <w:rsid w:val="00952FD5"/>
    <w:rsid w:val="009538FB"/>
    <w:rsid w:val="00954712"/>
    <w:rsid w:val="00957964"/>
    <w:rsid w:val="00957F12"/>
    <w:rsid w:val="00960ADF"/>
    <w:rsid w:val="00960D31"/>
    <w:rsid w:val="00965F80"/>
    <w:rsid w:val="00966552"/>
    <w:rsid w:val="00966568"/>
    <w:rsid w:val="00966609"/>
    <w:rsid w:val="00970997"/>
    <w:rsid w:val="009726BF"/>
    <w:rsid w:val="00973401"/>
    <w:rsid w:val="0097475C"/>
    <w:rsid w:val="009818AC"/>
    <w:rsid w:val="00981EEC"/>
    <w:rsid w:val="00984746"/>
    <w:rsid w:val="00996056"/>
    <w:rsid w:val="009A1CEB"/>
    <w:rsid w:val="009A7EA3"/>
    <w:rsid w:val="009B0274"/>
    <w:rsid w:val="009B7786"/>
    <w:rsid w:val="009C4841"/>
    <w:rsid w:val="009C5734"/>
    <w:rsid w:val="009D1706"/>
    <w:rsid w:val="009D67C4"/>
    <w:rsid w:val="009D7990"/>
    <w:rsid w:val="009E108D"/>
    <w:rsid w:val="009E3648"/>
    <w:rsid w:val="009F187F"/>
    <w:rsid w:val="009F3D40"/>
    <w:rsid w:val="009F535E"/>
    <w:rsid w:val="00A005CE"/>
    <w:rsid w:val="00A00C6C"/>
    <w:rsid w:val="00A04D98"/>
    <w:rsid w:val="00A0504B"/>
    <w:rsid w:val="00A05B04"/>
    <w:rsid w:val="00A06387"/>
    <w:rsid w:val="00A07A01"/>
    <w:rsid w:val="00A10D8B"/>
    <w:rsid w:val="00A11DB9"/>
    <w:rsid w:val="00A1210D"/>
    <w:rsid w:val="00A123EE"/>
    <w:rsid w:val="00A23AF2"/>
    <w:rsid w:val="00A24154"/>
    <w:rsid w:val="00A24B03"/>
    <w:rsid w:val="00A30733"/>
    <w:rsid w:val="00A31992"/>
    <w:rsid w:val="00A3782E"/>
    <w:rsid w:val="00A404FF"/>
    <w:rsid w:val="00A431AB"/>
    <w:rsid w:val="00A44735"/>
    <w:rsid w:val="00A50E95"/>
    <w:rsid w:val="00A516B9"/>
    <w:rsid w:val="00A5226F"/>
    <w:rsid w:val="00A57D4A"/>
    <w:rsid w:val="00A62A5C"/>
    <w:rsid w:val="00A64890"/>
    <w:rsid w:val="00A64AC6"/>
    <w:rsid w:val="00A6554A"/>
    <w:rsid w:val="00A65E08"/>
    <w:rsid w:val="00A762FE"/>
    <w:rsid w:val="00A76381"/>
    <w:rsid w:val="00A8025A"/>
    <w:rsid w:val="00A80AB5"/>
    <w:rsid w:val="00A80DD3"/>
    <w:rsid w:val="00A833C0"/>
    <w:rsid w:val="00A86420"/>
    <w:rsid w:val="00A96CA9"/>
    <w:rsid w:val="00AA08C6"/>
    <w:rsid w:val="00AA5034"/>
    <w:rsid w:val="00AA5FFB"/>
    <w:rsid w:val="00AB0A24"/>
    <w:rsid w:val="00AB199C"/>
    <w:rsid w:val="00AB76F0"/>
    <w:rsid w:val="00AC0B34"/>
    <w:rsid w:val="00AC0D45"/>
    <w:rsid w:val="00AC7282"/>
    <w:rsid w:val="00AD0442"/>
    <w:rsid w:val="00AD33B6"/>
    <w:rsid w:val="00AD3E92"/>
    <w:rsid w:val="00AD5317"/>
    <w:rsid w:val="00AD6D8F"/>
    <w:rsid w:val="00AF2575"/>
    <w:rsid w:val="00AF3414"/>
    <w:rsid w:val="00AF5346"/>
    <w:rsid w:val="00AF6F92"/>
    <w:rsid w:val="00B002B6"/>
    <w:rsid w:val="00B04B2F"/>
    <w:rsid w:val="00B10D88"/>
    <w:rsid w:val="00B10E47"/>
    <w:rsid w:val="00B11FB2"/>
    <w:rsid w:val="00B14B16"/>
    <w:rsid w:val="00B14C8A"/>
    <w:rsid w:val="00B14EDA"/>
    <w:rsid w:val="00B16BB3"/>
    <w:rsid w:val="00B20BD1"/>
    <w:rsid w:val="00B245CE"/>
    <w:rsid w:val="00B32880"/>
    <w:rsid w:val="00B338E4"/>
    <w:rsid w:val="00B34AD6"/>
    <w:rsid w:val="00B427EB"/>
    <w:rsid w:val="00B428DB"/>
    <w:rsid w:val="00B42FE9"/>
    <w:rsid w:val="00B43F04"/>
    <w:rsid w:val="00B47311"/>
    <w:rsid w:val="00B50222"/>
    <w:rsid w:val="00B515C9"/>
    <w:rsid w:val="00B5181A"/>
    <w:rsid w:val="00B54706"/>
    <w:rsid w:val="00B54D00"/>
    <w:rsid w:val="00B54EA9"/>
    <w:rsid w:val="00B56A69"/>
    <w:rsid w:val="00B607C7"/>
    <w:rsid w:val="00B608CE"/>
    <w:rsid w:val="00B62052"/>
    <w:rsid w:val="00B71D83"/>
    <w:rsid w:val="00B74C2F"/>
    <w:rsid w:val="00B74D1C"/>
    <w:rsid w:val="00B7619D"/>
    <w:rsid w:val="00B779B5"/>
    <w:rsid w:val="00B815E6"/>
    <w:rsid w:val="00B847E1"/>
    <w:rsid w:val="00B86A10"/>
    <w:rsid w:val="00B86B8A"/>
    <w:rsid w:val="00B92FDC"/>
    <w:rsid w:val="00BA5C82"/>
    <w:rsid w:val="00BB24D5"/>
    <w:rsid w:val="00BB3845"/>
    <w:rsid w:val="00BB5C98"/>
    <w:rsid w:val="00BC1BC2"/>
    <w:rsid w:val="00BD64E0"/>
    <w:rsid w:val="00BE4529"/>
    <w:rsid w:val="00BE6D1F"/>
    <w:rsid w:val="00BE79F5"/>
    <w:rsid w:val="00BF1DBE"/>
    <w:rsid w:val="00BF5FDA"/>
    <w:rsid w:val="00BF607A"/>
    <w:rsid w:val="00BF6084"/>
    <w:rsid w:val="00C03A07"/>
    <w:rsid w:val="00C102A5"/>
    <w:rsid w:val="00C113E9"/>
    <w:rsid w:val="00C133A7"/>
    <w:rsid w:val="00C13BC3"/>
    <w:rsid w:val="00C157DB"/>
    <w:rsid w:val="00C2088A"/>
    <w:rsid w:val="00C21D8D"/>
    <w:rsid w:val="00C23849"/>
    <w:rsid w:val="00C2483C"/>
    <w:rsid w:val="00C255B8"/>
    <w:rsid w:val="00C3179F"/>
    <w:rsid w:val="00C32358"/>
    <w:rsid w:val="00C32504"/>
    <w:rsid w:val="00C3512D"/>
    <w:rsid w:val="00C3616E"/>
    <w:rsid w:val="00C409A0"/>
    <w:rsid w:val="00C439A6"/>
    <w:rsid w:val="00C5410A"/>
    <w:rsid w:val="00C54264"/>
    <w:rsid w:val="00C54F9D"/>
    <w:rsid w:val="00C56125"/>
    <w:rsid w:val="00C573AE"/>
    <w:rsid w:val="00C62F46"/>
    <w:rsid w:val="00C64391"/>
    <w:rsid w:val="00C646EC"/>
    <w:rsid w:val="00C64CD0"/>
    <w:rsid w:val="00C6516A"/>
    <w:rsid w:val="00C67C77"/>
    <w:rsid w:val="00C773B8"/>
    <w:rsid w:val="00C807B6"/>
    <w:rsid w:val="00C80C5A"/>
    <w:rsid w:val="00C8291A"/>
    <w:rsid w:val="00C83152"/>
    <w:rsid w:val="00C84504"/>
    <w:rsid w:val="00C8670E"/>
    <w:rsid w:val="00C91CDA"/>
    <w:rsid w:val="00C92C24"/>
    <w:rsid w:val="00C944DC"/>
    <w:rsid w:val="00CB2E4D"/>
    <w:rsid w:val="00CB454F"/>
    <w:rsid w:val="00CC0C0A"/>
    <w:rsid w:val="00CC1A66"/>
    <w:rsid w:val="00CC2CE9"/>
    <w:rsid w:val="00CC4702"/>
    <w:rsid w:val="00CC73E5"/>
    <w:rsid w:val="00CD1384"/>
    <w:rsid w:val="00CD1A85"/>
    <w:rsid w:val="00CD2174"/>
    <w:rsid w:val="00CD38A6"/>
    <w:rsid w:val="00CD5FF7"/>
    <w:rsid w:val="00CD6152"/>
    <w:rsid w:val="00CD68E0"/>
    <w:rsid w:val="00CD6D21"/>
    <w:rsid w:val="00CE09A7"/>
    <w:rsid w:val="00CE13B2"/>
    <w:rsid w:val="00CE2892"/>
    <w:rsid w:val="00CE42AA"/>
    <w:rsid w:val="00CE6C21"/>
    <w:rsid w:val="00CF201B"/>
    <w:rsid w:val="00CF2E62"/>
    <w:rsid w:val="00CF4823"/>
    <w:rsid w:val="00CF5115"/>
    <w:rsid w:val="00CF7ED7"/>
    <w:rsid w:val="00D0026F"/>
    <w:rsid w:val="00D0104F"/>
    <w:rsid w:val="00D102B5"/>
    <w:rsid w:val="00D176A8"/>
    <w:rsid w:val="00D216CD"/>
    <w:rsid w:val="00D21DCB"/>
    <w:rsid w:val="00D22B19"/>
    <w:rsid w:val="00D24F27"/>
    <w:rsid w:val="00D2601E"/>
    <w:rsid w:val="00D26CD8"/>
    <w:rsid w:val="00D361A9"/>
    <w:rsid w:val="00D41E0D"/>
    <w:rsid w:val="00D44F04"/>
    <w:rsid w:val="00D52B25"/>
    <w:rsid w:val="00D56850"/>
    <w:rsid w:val="00D579E2"/>
    <w:rsid w:val="00D601F4"/>
    <w:rsid w:val="00D61D6C"/>
    <w:rsid w:val="00D64759"/>
    <w:rsid w:val="00D649D8"/>
    <w:rsid w:val="00D64C0D"/>
    <w:rsid w:val="00D74390"/>
    <w:rsid w:val="00D818A5"/>
    <w:rsid w:val="00D82C22"/>
    <w:rsid w:val="00D8471D"/>
    <w:rsid w:val="00D849CB"/>
    <w:rsid w:val="00D85D0D"/>
    <w:rsid w:val="00D876E7"/>
    <w:rsid w:val="00D87DA3"/>
    <w:rsid w:val="00D906E1"/>
    <w:rsid w:val="00D92BC7"/>
    <w:rsid w:val="00D92D36"/>
    <w:rsid w:val="00D934F3"/>
    <w:rsid w:val="00D97301"/>
    <w:rsid w:val="00DA15DA"/>
    <w:rsid w:val="00DA40F7"/>
    <w:rsid w:val="00DA56B1"/>
    <w:rsid w:val="00DA62E4"/>
    <w:rsid w:val="00DA6A44"/>
    <w:rsid w:val="00DB0AFD"/>
    <w:rsid w:val="00DB22BF"/>
    <w:rsid w:val="00DC4044"/>
    <w:rsid w:val="00DC4CC4"/>
    <w:rsid w:val="00DC7950"/>
    <w:rsid w:val="00DC7D38"/>
    <w:rsid w:val="00DD2535"/>
    <w:rsid w:val="00DD2C62"/>
    <w:rsid w:val="00DD41F4"/>
    <w:rsid w:val="00DD59B7"/>
    <w:rsid w:val="00DD5C08"/>
    <w:rsid w:val="00DE1E46"/>
    <w:rsid w:val="00DE2D14"/>
    <w:rsid w:val="00DE3604"/>
    <w:rsid w:val="00DE7B3B"/>
    <w:rsid w:val="00DF5AB8"/>
    <w:rsid w:val="00DF63A9"/>
    <w:rsid w:val="00DF64E2"/>
    <w:rsid w:val="00DF65D6"/>
    <w:rsid w:val="00E006AB"/>
    <w:rsid w:val="00E011D3"/>
    <w:rsid w:val="00E01937"/>
    <w:rsid w:val="00E03493"/>
    <w:rsid w:val="00E100FC"/>
    <w:rsid w:val="00E117E3"/>
    <w:rsid w:val="00E12107"/>
    <w:rsid w:val="00E13A86"/>
    <w:rsid w:val="00E1613A"/>
    <w:rsid w:val="00E40281"/>
    <w:rsid w:val="00E45ABE"/>
    <w:rsid w:val="00E50981"/>
    <w:rsid w:val="00E51951"/>
    <w:rsid w:val="00E51D7B"/>
    <w:rsid w:val="00E54101"/>
    <w:rsid w:val="00E5418E"/>
    <w:rsid w:val="00E57195"/>
    <w:rsid w:val="00E57497"/>
    <w:rsid w:val="00E65895"/>
    <w:rsid w:val="00E65F17"/>
    <w:rsid w:val="00E71B46"/>
    <w:rsid w:val="00E759CF"/>
    <w:rsid w:val="00E8301A"/>
    <w:rsid w:val="00E8455F"/>
    <w:rsid w:val="00E86D0D"/>
    <w:rsid w:val="00E91F7F"/>
    <w:rsid w:val="00E9246A"/>
    <w:rsid w:val="00EA1AA6"/>
    <w:rsid w:val="00EA36AD"/>
    <w:rsid w:val="00EA490F"/>
    <w:rsid w:val="00EA4A60"/>
    <w:rsid w:val="00EA63C6"/>
    <w:rsid w:val="00EB454F"/>
    <w:rsid w:val="00EB4BFC"/>
    <w:rsid w:val="00EB729A"/>
    <w:rsid w:val="00EB746A"/>
    <w:rsid w:val="00EC06F3"/>
    <w:rsid w:val="00EC234A"/>
    <w:rsid w:val="00EC28C4"/>
    <w:rsid w:val="00EC449B"/>
    <w:rsid w:val="00EC4947"/>
    <w:rsid w:val="00EC7088"/>
    <w:rsid w:val="00ED238B"/>
    <w:rsid w:val="00ED61B7"/>
    <w:rsid w:val="00EE0A49"/>
    <w:rsid w:val="00EE0D4C"/>
    <w:rsid w:val="00EE23BA"/>
    <w:rsid w:val="00EF1AF7"/>
    <w:rsid w:val="00EF20CF"/>
    <w:rsid w:val="00EF7E62"/>
    <w:rsid w:val="00F02A6C"/>
    <w:rsid w:val="00F02E69"/>
    <w:rsid w:val="00F0319A"/>
    <w:rsid w:val="00F06180"/>
    <w:rsid w:val="00F073A1"/>
    <w:rsid w:val="00F10C9A"/>
    <w:rsid w:val="00F120A9"/>
    <w:rsid w:val="00F12319"/>
    <w:rsid w:val="00F13D27"/>
    <w:rsid w:val="00F1796E"/>
    <w:rsid w:val="00F20014"/>
    <w:rsid w:val="00F218D2"/>
    <w:rsid w:val="00F23EE5"/>
    <w:rsid w:val="00F258A5"/>
    <w:rsid w:val="00F26384"/>
    <w:rsid w:val="00F27F3B"/>
    <w:rsid w:val="00F3225B"/>
    <w:rsid w:val="00F33AF3"/>
    <w:rsid w:val="00F35927"/>
    <w:rsid w:val="00F3620D"/>
    <w:rsid w:val="00F3692C"/>
    <w:rsid w:val="00F3758E"/>
    <w:rsid w:val="00F43C85"/>
    <w:rsid w:val="00F458A7"/>
    <w:rsid w:val="00F50641"/>
    <w:rsid w:val="00F551D2"/>
    <w:rsid w:val="00F56561"/>
    <w:rsid w:val="00F56BE9"/>
    <w:rsid w:val="00F61CB9"/>
    <w:rsid w:val="00F67393"/>
    <w:rsid w:val="00F67D71"/>
    <w:rsid w:val="00F7036C"/>
    <w:rsid w:val="00F71F57"/>
    <w:rsid w:val="00F74A6B"/>
    <w:rsid w:val="00F82B18"/>
    <w:rsid w:val="00F85F74"/>
    <w:rsid w:val="00F8654B"/>
    <w:rsid w:val="00F87DB3"/>
    <w:rsid w:val="00F9218D"/>
    <w:rsid w:val="00F93DF2"/>
    <w:rsid w:val="00FA017F"/>
    <w:rsid w:val="00FB4434"/>
    <w:rsid w:val="00FB6AE1"/>
    <w:rsid w:val="00FB751A"/>
    <w:rsid w:val="00FC3755"/>
    <w:rsid w:val="00FC49A3"/>
    <w:rsid w:val="00FC5B16"/>
    <w:rsid w:val="00FD023F"/>
    <w:rsid w:val="00FD75B6"/>
    <w:rsid w:val="00FD7DCA"/>
    <w:rsid w:val="00FE55BA"/>
    <w:rsid w:val="00FF10E6"/>
    <w:rsid w:val="00FF1904"/>
    <w:rsid w:val="00FF1C23"/>
    <w:rsid w:val="00FF703B"/>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F0444"/>
  <w15:docId w15:val="{A83AB084-9184-4112-A07F-0D63679F6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7393"/>
    <w:pPr>
      <w:spacing w:after="240" w:line="276" w:lineRule="auto"/>
      <w:jc w:val="both"/>
    </w:pPr>
    <w:rPr>
      <w:rFonts w:ascii="Calibri" w:eastAsia="Cambria" w:hAnsi="Calibri" w:cs="Times New Roman"/>
      <w:szCs w:val="24"/>
      <w:lang w:val="es-ES_tradnl"/>
    </w:rPr>
  </w:style>
  <w:style w:type="paragraph" w:styleId="Ttulo1">
    <w:name w:val="heading 1"/>
    <w:basedOn w:val="Normal"/>
    <w:next w:val="Normal"/>
    <w:link w:val="Ttulo1Car"/>
    <w:uiPriority w:val="9"/>
    <w:qFormat/>
    <w:rsid w:val="00F67393"/>
    <w:pPr>
      <w:spacing w:before="360" w:after="360"/>
      <w:outlineLvl w:val="0"/>
    </w:pPr>
    <w:rPr>
      <w:b/>
      <w:caps/>
      <w:sz w:val="24"/>
    </w:rPr>
  </w:style>
  <w:style w:type="paragraph" w:styleId="Ttulo2">
    <w:name w:val="heading 2"/>
    <w:basedOn w:val="Normal"/>
    <w:next w:val="Normal"/>
    <w:link w:val="Ttulo2Car"/>
    <w:uiPriority w:val="9"/>
    <w:unhideWhenUsed/>
    <w:qFormat/>
    <w:rsid w:val="00F67393"/>
    <w:pPr>
      <w:keepNext/>
      <w:keepLines/>
      <w:spacing w:before="240"/>
      <w:outlineLvl w:val="1"/>
    </w:pPr>
    <w:rPr>
      <w:rFonts w:eastAsiaTheme="majorEastAsia" w:cstheme="majorBidi"/>
      <w:b/>
      <w:sz w:val="24"/>
      <w:szCs w:val="26"/>
    </w:rPr>
  </w:style>
  <w:style w:type="paragraph" w:styleId="Ttulo3">
    <w:name w:val="heading 3"/>
    <w:basedOn w:val="Normal"/>
    <w:next w:val="Normal"/>
    <w:link w:val="Ttulo3Car"/>
    <w:uiPriority w:val="9"/>
    <w:unhideWhenUsed/>
    <w:qFormat/>
    <w:rsid w:val="00F67393"/>
    <w:pPr>
      <w:keepNext/>
      <w:keepLines/>
      <w:spacing w:before="40" w:after="0"/>
      <w:outlineLvl w:val="2"/>
    </w:pPr>
    <w:rPr>
      <w:rFonts w:asciiTheme="majorHAnsi" w:eastAsiaTheme="majorEastAsia" w:hAnsiTheme="majorHAnsi" w:cstheme="majorBidi"/>
      <w:color w:val="1F3763" w:themeColor="accent1" w:themeShade="7F"/>
      <w:sz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67393"/>
    <w:rPr>
      <w:rFonts w:ascii="Calibri" w:eastAsia="Cambria" w:hAnsi="Calibri" w:cs="Times New Roman"/>
      <w:b/>
      <w:caps/>
      <w:sz w:val="24"/>
      <w:szCs w:val="24"/>
      <w:lang w:val="es-ES_tradnl"/>
    </w:rPr>
  </w:style>
  <w:style w:type="character" w:customStyle="1" w:styleId="Ttulo2Car">
    <w:name w:val="Título 2 Car"/>
    <w:basedOn w:val="Fuentedeprrafopredeter"/>
    <w:link w:val="Ttulo2"/>
    <w:uiPriority w:val="9"/>
    <w:rsid w:val="00F67393"/>
    <w:rPr>
      <w:rFonts w:ascii="Calibri" w:eastAsiaTheme="majorEastAsia" w:hAnsi="Calibri" w:cstheme="majorBidi"/>
      <w:b/>
      <w:sz w:val="24"/>
      <w:szCs w:val="26"/>
      <w:lang w:val="es-ES_tradnl"/>
    </w:rPr>
  </w:style>
  <w:style w:type="character" w:customStyle="1" w:styleId="Ttulo3Car">
    <w:name w:val="Título 3 Car"/>
    <w:basedOn w:val="Fuentedeprrafopredeter"/>
    <w:link w:val="Ttulo3"/>
    <w:uiPriority w:val="9"/>
    <w:rsid w:val="00F67393"/>
    <w:rPr>
      <w:rFonts w:asciiTheme="majorHAnsi" w:eastAsiaTheme="majorEastAsia" w:hAnsiTheme="majorHAnsi" w:cstheme="majorBidi"/>
      <w:color w:val="1F3763" w:themeColor="accent1" w:themeShade="7F"/>
      <w:sz w:val="24"/>
      <w:szCs w:val="24"/>
      <w:lang w:val="es-ES_tradnl"/>
    </w:rPr>
  </w:style>
  <w:style w:type="paragraph" w:styleId="Encabezado">
    <w:name w:val="header"/>
    <w:basedOn w:val="Normal"/>
    <w:link w:val="EncabezadoCar"/>
    <w:uiPriority w:val="99"/>
    <w:unhideWhenUsed/>
    <w:rsid w:val="00F67393"/>
    <w:pPr>
      <w:tabs>
        <w:tab w:val="center" w:pos="4252"/>
        <w:tab w:val="right" w:pos="8504"/>
      </w:tabs>
    </w:pPr>
    <w:rPr>
      <w:rFonts w:asciiTheme="minorHAnsi" w:eastAsiaTheme="minorEastAsia" w:hAnsiTheme="minorHAnsi" w:cstheme="minorBidi"/>
      <w:lang w:val="es-CL" w:eastAsia="es-ES"/>
    </w:rPr>
  </w:style>
  <w:style w:type="character" w:customStyle="1" w:styleId="EncabezadoCar">
    <w:name w:val="Encabezado Car"/>
    <w:basedOn w:val="Fuentedeprrafopredeter"/>
    <w:link w:val="Encabezado"/>
    <w:uiPriority w:val="99"/>
    <w:rsid w:val="00F67393"/>
    <w:rPr>
      <w:rFonts w:eastAsiaTheme="minorEastAsia"/>
      <w:szCs w:val="24"/>
      <w:lang w:eastAsia="es-ES"/>
    </w:rPr>
  </w:style>
  <w:style w:type="paragraph" w:styleId="Piedepgina">
    <w:name w:val="footer"/>
    <w:basedOn w:val="Normal"/>
    <w:link w:val="PiedepginaCar"/>
    <w:uiPriority w:val="99"/>
    <w:unhideWhenUsed/>
    <w:rsid w:val="00F67393"/>
    <w:pPr>
      <w:tabs>
        <w:tab w:val="center" w:pos="4252"/>
        <w:tab w:val="right" w:pos="8504"/>
      </w:tabs>
    </w:pPr>
    <w:rPr>
      <w:rFonts w:asciiTheme="minorHAnsi" w:eastAsiaTheme="minorEastAsia" w:hAnsiTheme="minorHAnsi" w:cstheme="minorBidi"/>
      <w:lang w:val="es-CL" w:eastAsia="es-ES"/>
    </w:rPr>
  </w:style>
  <w:style w:type="character" w:customStyle="1" w:styleId="PiedepginaCar">
    <w:name w:val="Pie de página Car"/>
    <w:basedOn w:val="Fuentedeprrafopredeter"/>
    <w:link w:val="Piedepgina"/>
    <w:uiPriority w:val="99"/>
    <w:rsid w:val="00F67393"/>
    <w:rPr>
      <w:rFonts w:eastAsiaTheme="minorEastAsia"/>
      <w:szCs w:val="24"/>
      <w:lang w:eastAsia="es-ES"/>
    </w:rPr>
  </w:style>
  <w:style w:type="paragraph" w:styleId="Textodeglobo">
    <w:name w:val="Balloon Text"/>
    <w:basedOn w:val="Normal"/>
    <w:link w:val="TextodegloboCar"/>
    <w:uiPriority w:val="99"/>
    <w:semiHidden/>
    <w:unhideWhenUsed/>
    <w:rsid w:val="00F67393"/>
    <w:rPr>
      <w:rFonts w:ascii="Lucida Grande" w:eastAsiaTheme="minorEastAsia" w:hAnsi="Lucida Grande" w:cs="Lucida Grande"/>
      <w:sz w:val="18"/>
      <w:szCs w:val="18"/>
      <w:lang w:val="es-CL" w:eastAsia="es-ES"/>
    </w:rPr>
  </w:style>
  <w:style w:type="character" w:customStyle="1" w:styleId="TextodegloboCar">
    <w:name w:val="Texto de globo Car"/>
    <w:basedOn w:val="Fuentedeprrafopredeter"/>
    <w:link w:val="Textodeglobo"/>
    <w:uiPriority w:val="99"/>
    <w:semiHidden/>
    <w:rsid w:val="00F67393"/>
    <w:rPr>
      <w:rFonts w:ascii="Lucida Grande" w:eastAsiaTheme="minorEastAsia" w:hAnsi="Lucida Grande" w:cs="Lucida Grande"/>
      <w:sz w:val="18"/>
      <w:szCs w:val="18"/>
      <w:lang w:eastAsia="es-ES"/>
    </w:rPr>
  </w:style>
  <w:style w:type="paragraph" w:styleId="Sinespaciado">
    <w:name w:val="No Spacing"/>
    <w:basedOn w:val="Normal"/>
    <w:uiPriority w:val="1"/>
    <w:qFormat/>
    <w:rsid w:val="00F67393"/>
    <w:pPr>
      <w:jc w:val="center"/>
    </w:pPr>
    <w:rPr>
      <w:b/>
      <w:sz w:val="16"/>
      <w:szCs w:val="16"/>
      <w:lang w:val="es-CL" w:eastAsia="ja-JP"/>
    </w:rPr>
  </w:style>
  <w:style w:type="paragraph" w:styleId="Prrafodelista">
    <w:name w:val="List Paragraph"/>
    <w:basedOn w:val="Normal"/>
    <w:link w:val="PrrafodelistaCar"/>
    <w:uiPriority w:val="34"/>
    <w:qFormat/>
    <w:rsid w:val="00F67393"/>
    <w:pPr>
      <w:spacing w:after="200"/>
      <w:ind w:left="720"/>
    </w:pPr>
    <w:rPr>
      <w:rFonts w:eastAsia="Times New Roman"/>
      <w:szCs w:val="22"/>
      <w:lang w:val="es-ES"/>
    </w:rPr>
  </w:style>
  <w:style w:type="character" w:customStyle="1" w:styleId="PrrafodelistaCar">
    <w:name w:val="Párrafo de lista Car"/>
    <w:link w:val="Prrafodelista"/>
    <w:uiPriority w:val="34"/>
    <w:locked/>
    <w:rsid w:val="00F67393"/>
    <w:rPr>
      <w:rFonts w:ascii="Calibri" w:eastAsia="Times New Roman" w:hAnsi="Calibri" w:cs="Times New Roman"/>
      <w:lang w:val="es-ES"/>
    </w:rPr>
  </w:style>
  <w:style w:type="paragraph" w:customStyle="1" w:styleId="Subtitulo">
    <w:name w:val="Subtitulo"/>
    <w:basedOn w:val="Normal"/>
    <w:rsid w:val="00F67393"/>
    <w:pPr>
      <w:numPr>
        <w:ilvl w:val="1"/>
        <w:numId w:val="1"/>
      </w:numPr>
      <w:spacing w:after="0"/>
    </w:pPr>
    <w:rPr>
      <w:rFonts w:eastAsia="Times New Roman"/>
      <w:b/>
      <w:sz w:val="24"/>
      <w:lang w:val="es-ES" w:eastAsia="es-ES"/>
    </w:rPr>
  </w:style>
  <w:style w:type="paragraph" w:customStyle="1" w:styleId="Titulo">
    <w:name w:val="Titulo"/>
    <w:basedOn w:val="Normal"/>
    <w:rsid w:val="00F67393"/>
    <w:pPr>
      <w:numPr>
        <w:numId w:val="1"/>
      </w:numPr>
      <w:spacing w:after="0"/>
    </w:pPr>
    <w:rPr>
      <w:rFonts w:eastAsia="Times New Roman"/>
      <w:b/>
      <w:sz w:val="24"/>
      <w:u w:val="single"/>
      <w:lang w:val="es-ES" w:eastAsia="es-ES"/>
    </w:rPr>
  </w:style>
  <w:style w:type="paragraph" w:customStyle="1" w:styleId="SUbsubtitulo">
    <w:name w:val="SUbsubtitulo"/>
    <w:basedOn w:val="Subtitulo"/>
    <w:rsid w:val="00F67393"/>
    <w:pPr>
      <w:numPr>
        <w:ilvl w:val="2"/>
      </w:numPr>
    </w:pPr>
    <w:rPr>
      <w:b w:val="0"/>
    </w:rPr>
  </w:style>
  <w:style w:type="paragraph" w:styleId="Subttulo">
    <w:name w:val="Subtitle"/>
    <w:basedOn w:val="Normal"/>
    <w:next w:val="Normal"/>
    <w:link w:val="SubttuloCar"/>
    <w:uiPriority w:val="11"/>
    <w:qFormat/>
    <w:rsid w:val="00F67393"/>
    <w:pPr>
      <w:numPr>
        <w:ilvl w:val="1"/>
      </w:numPr>
      <w:spacing w:before="240"/>
    </w:pPr>
    <w:rPr>
      <w:rFonts w:eastAsiaTheme="minorEastAsia" w:cstheme="minorBidi"/>
      <w:b/>
      <w:spacing w:val="15"/>
      <w:szCs w:val="22"/>
    </w:rPr>
  </w:style>
  <w:style w:type="character" w:customStyle="1" w:styleId="SubttuloCar">
    <w:name w:val="Subtítulo Car"/>
    <w:basedOn w:val="Fuentedeprrafopredeter"/>
    <w:link w:val="Subttulo"/>
    <w:uiPriority w:val="11"/>
    <w:rsid w:val="00F67393"/>
    <w:rPr>
      <w:rFonts w:ascii="Calibri" w:eastAsiaTheme="minorEastAsia" w:hAnsi="Calibri"/>
      <w:b/>
      <w:spacing w:val="15"/>
      <w:lang w:val="es-ES_tradnl"/>
    </w:rPr>
  </w:style>
  <w:style w:type="paragraph" w:styleId="TtuloTDC">
    <w:name w:val="TOC Heading"/>
    <w:basedOn w:val="Ttulo1"/>
    <w:next w:val="Normal"/>
    <w:uiPriority w:val="39"/>
    <w:unhideWhenUsed/>
    <w:qFormat/>
    <w:rsid w:val="00F67393"/>
    <w:pPr>
      <w:keepNext/>
      <w:keepLines/>
      <w:spacing w:before="240" w:after="0" w:line="259" w:lineRule="auto"/>
      <w:outlineLvl w:val="9"/>
    </w:pPr>
    <w:rPr>
      <w:rFonts w:asciiTheme="majorHAnsi" w:eastAsiaTheme="majorEastAsia" w:hAnsiTheme="majorHAnsi" w:cstheme="majorBidi"/>
      <w:b w:val="0"/>
      <w:caps w:val="0"/>
      <w:color w:val="2F5496" w:themeColor="accent1" w:themeShade="BF"/>
      <w:sz w:val="32"/>
      <w:szCs w:val="32"/>
      <w:lang w:val="es-CL" w:eastAsia="es-CL"/>
    </w:rPr>
  </w:style>
  <w:style w:type="paragraph" w:styleId="TDC1">
    <w:name w:val="toc 1"/>
    <w:basedOn w:val="Normal"/>
    <w:next w:val="Normal"/>
    <w:autoRedefine/>
    <w:uiPriority w:val="39"/>
    <w:unhideWhenUsed/>
    <w:rsid w:val="00F67393"/>
    <w:pPr>
      <w:tabs>
        <w:tab w:val="left" w:pos="660"/>
        <w:tab w:val="right" w:leader="dot" w:pos="10076"/>
      </w:tabs>
      <w:spacing w:after="100"/>
      <w:ind w:left="142"/>
    </w:pPr>
  </w:style>
  <w:style w:type="character" w:styleId="Hipervnculo">
    <w:name w:val="Hyperlink"/>
    <w:basedOn w:val="Fuentedeprrafopredeter"/>
    <w:uiPriority w:val="99"/>
    <w:unhideWhenUsed/>
    <w:rsid w:val="00F67393"/>
    <w:rPr>
      <w:color w:val="0563C1" w:themeColor="hyperlink"/>
      <w:u w:val="single"/>
    </w:rPr>
  </w:style>
  <w:style w:type="paragraph" w:styleId="TDC2">
    <w:name w:val="toc 2"/>
    <w:basedOn w:val="Normal"/>
    <w:next w:val="Normal"/>
    <w:autoRedefine/>
    <w:uiPriority w:val="39"/>
    <w:unhideWhenUsed/>
    <w:rsid w:val="00F67393"/>
    <w:pPr>
      <w:spacing w:after="100"/>
      <w:ind w:left="220"/>
    </w:pPr>
  </w:style>
  <w:style w:type="table" w:styleId="Tablaconcuadrcula">
    <w:name w:val="Table Grid"/>
    <w:basedOn w:val="Tablanormal"/>
    <w:uiPriority w:val="39"/>
    <w:rsid w:val="00F67393"/>
    <w:pPr>
      <w:spacing w:after="0" w:line="240" w:lineRule="auto"/>
    </w:pPr>
    <w:rPr>
      <w:rFonts w:eastAsiaTheme="minorEastAsia"/>
      <w:sz w:val="24"/>
      <w:szCs w:val="24"/>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intenso">
    <w:name w:val="Intense Emphasis"/>
    <w:basedOn w:val="Fuentedeprrafopredeter"/>
    <w:uiPriority w:val="21"/>
    <w:qFormat/>
    <w:rsid w:val="00F67393"/>
    <w:rPr>
      <w:i/>
      <w:iCs/>
      <w:color w:val="4472C4" w:themeColor="accent1"/>
      <w:sz w:val="20"/>
    </w:rPr>
  </w:style>
  <w:style w:type="character" w:styleId="Refdecomentario">
    <w:name w:val="annotation reference"/>
    <w:basedOn w:val="Fuentedeprrafopredeter"/>
    <w:uiPriority w:val="99"/>
    <w:semiHidden/>
    <w:unhideWhenUsed/>
    <w:rsid w:val="00F67393"/>
    <w:rPr>
      <w:sz w:val="16"/>
      <w:szCs w:val="16"/>
    </w:rPr>
  </w:style>
  <w:style w:type="paragraph" w:styleId="Textocomentario">
    <w:name w:val="annotation text"/>
    <w:basedOn w:val="Normal"/>
    <w:link w:val="TextocomentarioCar"/>
    <w:uiPriority w:val="99"/>
    <w:unhideWhenUsed/>
    <w:rsid w:val="00F67393"/>
    <w:rPr>
      <w:sz w:val="20"/>
      <w:szCs w:val="20"/>
    </w:rPr>
  </w:style>
  <w:style w:type="character" w:customStyle="1" w:styleId="TextocomentarioCar">
    <w:name w:val="Texto comentario Car"/>
    <w:basedOn w:val="Fuentedeprrafopredeter"/>
    <w:link w:val="Textocomentario"/>
    <w:uiPriority w:val="99"/>
    <w:rsid w:val="00F67393"/>
    <w:rPr>
      <w:rFonts w:ascii="Calibri" w:eastAsia="Cambria" w:hAnsi="Calibri" w:cs="Times New Roman"/>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F67393"/>
    <w:rPr>
      <w:b/>
      <w:bCs/>
    </w:rPr>
  </w:style>
  <w:style w:type="character" w:customStyle="1" w:styleId="AsuntodelcomentarioCar">
    <w:name w:val="Asunto del comentario Car"/>
    <w:basedOn w:val="TextocomentarioCar"/>
    <w:link w:val="Asuntodelcomentario"/>
    <w:uiPriority w:val="99"/>
    <w:semiHidden/>
    <w:rsid w:val="00F67393"/>
    <w:rPr>
      <w:rFonts w:ascii="Calibri" w:eastAsia="Cambria" w:hAnsi="Calibri" w:cs="Times New Roman"/>
      <w:b/>
      <w:bCs/>
      <w:sz w:val="20"/>
      <w:szCs w:val="20"/>
      <w:lang w:val="es-ES_tradnl"/>
    </w:rPr>
  </w:style>
  <w:style w:type="character" w:customStyle="1" w:styleId="Textodemarcadordeposicin">
    <w:name w:val="Texto de marcador de posición"/>
    <w:basedOn w:val="Fuentedeprrafopredeter"/>
    <w:uiPriority w:val="99"/>
    <w:semiHidden/>
    <w:rsid w:val="00F67393"/>
    <w:rPr>
      <w:color w:val="808080"/>
    </w:rPr>
  </w:style>
  <w:style w:type="character" w:styleId="Hipervnculovisitado">
    <w:name w:val="FollowedHyperlink"/>
    <w:basedOn w:val="Fuentedeprrafopredeter"/>
    <w:uiPriority w:val="99"/>
    <w:semiHidden/>
    <w:unhideWhenUsed/>
    <w:rsid w:val="00F67393"/>
    <w:rPr>
      <w:color w:val="954F72" w:themeColor="followedHyperlink"/>
      <w:u w:val="single"/>
    </w:rPr>
  </w:style>
  <w:style w:type="character" w:customStyle="1" w:styleId="Mencinsinresolver1">
    <w:name w:val="Mención sin resolver1"/>
    <w:basedOn w:val="Fuentedeprrafopredeter"/>
    <w:uiPriority w:val="99"/>
    <w:semiHidden/>
    <w:unhideWhenUsed/>
    <w:rsid w:val="00F67393"/>
    <w:rPr>
      <w:color w:val="605E5C"/>
      <w:shd w:val="clear" w:color="auto" w:fill="E1DFDD"/>
    </w:rPr>
  </w:style>
  <w:style w:type="table" w:customStyle="1" w:styleId="Tablaconcuadrcula1">
    <w:name w:val="Tabla con cuadrícula1"/>
    <w:basedOn w:val="Tablanormal"/>
    <w:next w:val="Tablaconcuadrcula"/>
    <w:uiPriority w:val="59"/>
    <w:rsid w:val="00F67393"/>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F67393"/>
    <w:pPr>
      <w:spacing w:before="100" w:beforeAutospacing="1" w:after="100" w:afterAutospacing="1"/>
    </w:pPr>
    <w:rPr>
      <w:rFonts w:eastAsiaTheme="minorHAnsi" w:cs="Calibri"/>
      <w:szCs w:val="22"/>
      <w:lang w:val="es-CL" w:eastAsia="es-CL"/>
    </w:rPr>
  </w:style>
  <w:style w:type="character" w:customStyle="1" w:styleId="normaltextrun">
    <w:name w:val="normaltextrun"/>
    <w:basedOn w:val="Fuentedeprrafopredeter"/>
    <w:rsid w:val="00F67393"/>
  </w:style>
  <w:style w:type="character" w:customStyle="1" w:styleId="eop">
    <w:name w:val="eop"/>
    <w:basedOn w:val="Fuentedeprrafopredeter"/>
    <w:rsid w:val="00F67393"/>
  </w:style>
  <w:style w:type="paragraph" w:styleId="Textoindependiente">
    <w:name w:val="Body Text"/>
    <w:basedOn w:val="Normal"/>
    <w:link w:val="TextoindependienteCar"/>
    <w:rsid w:val="00F67393"/>
    <w:pPr>
      <w:spacing w:after="0" w:line="360" w:lineRule="auto"/>
      <w:ind w:right="510"/>
    </w:pPr>
    <w:rPr>
      <w:rFonts w:ascii="Tahoma" w:eastAsia="Times New Roman" w:hAnsi="Tahoma" w:cs="Tahoma"/>
      <w:sz w:val="20"/>
      <w:lang w:val="es-CL" w:eastAsia="es-ES"/>
    </w:rPr>
  </w:style>
  <w:style w:type="character" w:customStyle="1" w:styleId="TextoindependienteCar">
    <w:name w:val="Texto independiente Car"/>
    <w:basedOn w:val="Fuentedeprrafopredeter"/>
    <w:link w:val="Textoindependiente"/>
    <w:rsid w:val="00F67393"/>
    <w:rPr>
      <w:rFonts w:ascii="Tahoma" w:eastAsia="Times New Roman" w:hAnsi="Tahoma" w:cs="Tahoma"/>
      <w:sz w:val="20"/>
      <w:szCs w:val="24"/>
      <w:lang w:eastAsia="es-ES"/>
    </w:rPr>
  </w:style>
  <w:style w:type="paragraph" w:styleId="Textoindependiente2">
    <w:name w:val="Body Text 2"/>
    <w:basedOn w:val="Normal"/>
    <w:link w:val="Textoindependiente2Car"/>
    <w:uiPriority w:val="99"/>
    <w:semiHidden/>
    <w:unhideWhenUsed/>
    <w:rsid w:val="00F67393"/>
    <w:pPr>
      <w:spacing w:after="120" w:line="480" w:lineRule="auto"/>
    </w:pPr>
  </w:style>
  <w:style w:type="character" w:customStyle="1" w:styleId="Textoindependiente2Car">
    <w:name w:val="Texto independiente 2 Car"/>
    <w:basedOn w:val="Fuentedeprrafopredeter"/>
    <w:link w:val="Textoindependiente2"/>
    <w:uiPriority w:val="99"/>
    <w:semiHidden/>
    <w:rsid w:val="00F67393"/>
    <w:rPr>
      <w:rFonts w:ascii="Calibri" w:eastAsia="Cambria" w:hAnsi="Calibri" w:cs="Times New Roman"/>
      <w:szCs w:val="24"/>
      <w:lang w:val="es-ES_tradnl"/>
    </w:rPr>
  </w:style>
  <w:style w:type="paragraph" w:styleId="NormalWeb">
    <w:name w:val="Normal (Web)"/>
    <w:basedOn w:val="Normal"/>
    <w:uiPriority w:val="99"/>
    <w:semiHidden/>
    <w:unhideWhenUsed/>
    <w:rsid w:val="00F67393"/>
    <w:pPr>
      <w:spacing w:before="100" w:beforeAutospacing="1" w:after="100" w:afterAutospacing="1" w:line="240" w:lineRule="auto"/>
      <w:jc w:val="left"/>
    </w:pPr>
    <w:rPr>
      <w:rFonts w:ascii="Times New Roman" w:eastAsiaTheme="minorEastAsia" w:hAnsi="Times New Roman"/>
      <w:sz w:val="24"/>
      <w:lang w:val="es-ES" w:eastAsia="es-ES"/>
    </w:rPr>
  </w:style>
  <w:style w:type="paragraph" w:customStyle="1" w:styleId="msonormal0">
    <w:name w:val="msonormal"/>
    <w:basedOn w:val="Normal"/>
    <w:rsid w:val="00F67393"/>
    <w:pPr>
      <w:spacing w:before="100" w:beforeAutospacing="1" w:after="100" w:afterAutospacing="1" w:line="240" w:lineRule="auto"/>
      <w:jc w:val="left"/>
    </w:pPr>
    <w:rPr>
      <w:rFonts w:ascii="Times New Roman" w:eastAsia="Times New Roman" w:hAnsi="Times New Roman"/>
      <w:sz w:val="24"/>
      <w:lang w:val="es-ES" w:eastAsia="es-ES"/>
    </w:rPr>
  </w:style>
  <w:style w:type="paragraph" w:customStyle="1" w:styleId="xl65">
    <w:name w:val="xl65"/>
    <w:basedOn w:val="Normal"/>
    <w:rsid w:val="00F67393"/>
    <w:pPr>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66">
    <w:name w:val="xl66"/>
    <w:basedOn w:val="Normal"/>
    <w:rsid w:val="00F67393"/>
    <w:pPr>
      <w:shd w:val="clear" w:color="000000" w:fill="D9E1F2"/>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67">
    <w:name w:val="xl67"/>
    <w:basedOn w:val="Normal"/>
    <w:rsid w:val="00F67393"/>
    <w:pPr>
      <w:pBdr>
        <w:left w:val="single" w:sz="8" w:space="0" w:color="FFFFFF"/>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68">
    <w:name w:val="xl68"/>
    <w:basedOn w:val="Normal"/>
    <w:rsid w:val="00F67393"/>
    <w:pPr>
      <w:pBdr>
        <w:left w:val="single" w:sz="8" w:space="0" w:color="FFFFFF"/>
        <w:bottom w:val="single" w:sz="12" w:space="0" w:color="FFFFFF"/>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69">
    <w:name w:val="xl69"/>
    <w:basedOn w:val="Normal"/>
    <w:rsid w:val="00F67393"/>
    <w:pPr>
      <w:pBdr>
        <w:top w:val="single" w:sz="8" w:space="0" w:color="FFFFFF"/>
        <w:left w:val="single" w:sz="8" w:space="0" w:color="FFFFFF"/>
        <w:bottom w:val="single" w:sz="8" w:space="0" w:color="FFFFFF"/>
      </w:pBdr>
      <w:shd w:val="clear" w:color="000000" w:fill="5B9BD5"/>
      <w:spacing w:before="100" w:beforeAutospacing="1" w:after="100" w:afterAutospacing="1" w:line="240" w:lineRule="auto"/>
      <w:jc w:val="left"/>
      <w:textAlignment w:val="center"/>
    </w:pPr>
    <w:rPr>
      <w:rFonts w:ascii="Times New Roman" w:eastAsia="Times New Roman" w:hAnsi="Times New Roman"/>
      <w:b/>
      <w:bCs/>
      <w:color w:val="FFFFFF"/>
      <w:sz w:val="18"/>
      <w:szCs w:val="18"/>
      <w:lang w:val="es-ES" w:eastAsia="es-ES"/>
    </w:rPr>
  </w:style>
  <w:style w:type="paragraph" w:customStyle="1" w:styleId="xl70">
    <w:name w:val="xl70"/>
    <w:basedOn w:val="Normal"/>
    <w:rsid w:val="00F67393"/>
    <w:pPr>
      <w:pBdr>
        <w:top w:val="single" w:sz="8" w:space="0" w:color="auto"/>
        <w:left w:val="single" w:sz="8" w:space="0" w:color="auto"/>
        <w:bottom w:val="single" w:sz="8" w:space="0" w:color="FFFFFF"/>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1">
    <w:name w:val="xl71"/>
    <w:basedOn w:val="Normal"/>
    <w:rsid w:val="00F67393"/>
    <w:pPr>
      <w:pBdr>
        <w:top w:val="single" w:sz="8" w:space="0" w:color="FFFFFF"/>
        <w:left w:val="single" w:sz="8" w:space="0" w:color="auto"/>
        <w:bottom w:val="single" w:sz="8" w:space="0" w:color="FFFFFF"/>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2">
    <w:name w:val="xl72"/>
    <w:basedOn w:val="Normal"/>
    <w:rsid w:val="00F67393"/>
    <w:pPr>
      <w:pBdr>
        <w:top w:val="single" w:sz="8" w:space="0" w:color="FFFFFF"/>
        <w:left w:val="single" w:sz="8" w:space="0" w:color="auto"/>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3">
    <w:name w:val="xl73"/>
    <w:basedOn w:val="Normal"/>
    <w:rsid w:val="00F67393"/>
    <w:pPr>
      <w:pBdr>
        <w:top w:val="single" w:sz="8" w:space="0" w:color="FFFFFF"/>
        <w:left w:val="single" w:sz="8" w:space="0" w:color="auto"/>
        <w:bottom w:val="single" w:sz="8" w:space="0" w:color="auto"/>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4">
    <w:name w:val="xl74"/>
    <w:basedOn w:val="Normal"/>
    <w:rsid w:val="00F67393"/>
    <w:pPr>
      <w:pBdr>
        <w:top w:val="single" w:sz="12" w:space="0" w:color="FFFFFF"/>
        <w:left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5">
    <w:name w:val="xl75"/>
    <w:basedOn w:val="Normal"/>
    <w:rsid w:val="00F67393"/>
    <w:pPr>
      <w:pBdr>
        <w:left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6">
    <w:name w:val="xl76"/>
    <w:basedOn w:val="Normal"/>
    <w:rsid w:val="00F67393"/>
    <w:pPr>
      <w:pBdr>
        <w:left w:val="single" w:sz="8" w:space="0" w:color="FFFFFF"/>
        <w:bottom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7">
    <w:name w:val="xl77"/>
    <w:basedOn w:val="Normal"/>
    <w:rsid w:val="00F67393"/>
    <w:pPr>
      <w:pBdr>
        <w:top w:val="single" w:sz="8" w:space="0" w:color="FFFFFF"/>
        <w:left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8">
    <w:name w:val="xl78"/>
    <w:basedOn w:val="Normal"/>
    <w:rsid w:val="00F67393"/>
    <w:pPr>
      <w:shd w:val="clear" w:color="000000" w:fill="D0CECE"/>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79">
    <w:name w:val="xl79"/>
    <w:basedOn w:val="Normal"/>
    <w:rsid w:val="00F67393"/>
    <w:pPr>
      <w:pBdr>
        <w:right w:val="single" w:sz="8" w:space="0" w:color="auto"/>
      </w:pBdr>
      <w:shd w:val="clear" w:color="000000" w:fill="D0CECE"/>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80">
    <w:name w:val="xl80"/>
    <w:basedOn w:val="Normal"/>
    <w:rsid w:val="00F67393"/>
    <w:pPr>
      <w:pBdr>
        <w:top w:val="single" w:sz="8" w:space="0" w:color="auto"/>
        <w:left w:val="single" w:sz="8" w:space="0" w:color="auto"/>
        <w:bottom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1">
    <w:name w:val="xl81"/>
    <w:basedOn w:val="Normal"/>
    <w:rsid w:val="00F67393"/>
    <w:pPr>
      <w:pBdr>
        <w:top w:val="single" w:sz="8" w:space="0" w:color="auto"/>
        <w:bottom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2">
    <w:name w:val="xl82"/>
    <w:basedOn w:val="Normal"/>
    <w:rsid w:val="00F67393"/>
    <w:pPr>
      <w:pBdr>
        <w:top w:val="single" w:sz="8" w:space="0" w:color="auto"/>
        <w:bottom w:val="single" w:sz="4"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3">
    <w:name w:val="xl83"/>
    <w:basedOn w:val="Normal"/>
    <w:rsid w:val="00F67393"/>
    <w:pPr>
      <w:pBdr>
        <w:top w:val="single" w:sz="8" w:space="0" w:color="auto"/>
        <w:left w:val="single" w:sz="8"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4">
    <w:name w:val="xl84"/>
    <w:basedOn w:val="Normal"/>
    <w:rsid w:val="00F67393"/>
    <w:pPr>
      <w:pBdr>
        <w:top w:val="single" w:sz="8"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5">
    <w:name w:val="xl85"/>
    <w:basedOn w:val="Normal"/>
    <w:rsid w:val="00F67393"/>
    <w:pPr>
      <w:pBdr>
        <w:top w:val="single" w:sz="8" w:space="0" w:color="auto"/>
        <w:left w:val="single" w:sz="4" w:space="0" w:color="auto"/>
        <w:bottom w:val="single" w:sz="4"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6">
    <w:name w:val="xl86"/>
    <w:basedOn w:val="Normal"/>
    <w:rsid w:val="00F67393"/>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87">
    <w:name w:val="xl87"/>
    <w:basedOn w:val="Normal"/>
    <w:rsid w:val="00F6739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88">
    <w:name w:val="xl88"/>
    <w:basedOn w:val="Normal"/>
    <w:rsid w:val="00F67393"/>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89">
    <w:name w:val="xl89"/>
    <w:basedOn w:val="Normal"/>
    <w:rsid w:val="00F67393"/>
    <w:pPr>
      <w:pBdr>
        <w:top w:val="single" w:sz="4" w:space="0" w:color="auto"/>
        <w:left w:val="single" w:sz="8" w:space="0" w:color="auto"/>
        <w:bottom w:val="single" w:sz="4"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0">
    <w:name w:val="xl90"/>
    <w:basedOn w:val="Normal"/>
    <w:rsid w:val="00F67393"/>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1">
    <w:name w:val="xl91"/>
    <w:basedOn w:val="Normal"/>
    <w:rsid w:val="00F67393"/>
    <w:pPr>
      <w:pBdr>
        <w:top w:val="single" w:sz="4" w:space="0" w:color="auto"/>
        <w:left w:val="single" w:sz="4" w:space="0" w:color="auto"/>
        <w:bottom w:val="single" w:sz="4" w:space="0" w:color="auto"/>
        <w:right w:val="single" w:sz="8"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2">
    <w:name w:val="xl92"/>
    <w:basedOn w:val="Normal"/>
    <w:rsid w:val="00F67393"/>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93">
    <w:name w:val="xl93"/>
    <w:basedOn w:val="Normal"/>
    <w:rsid w:val="00F6739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94">
    <w:name w:val="xl94"/>
    <w:basedOn w:val="Normal"/>
    <w:rsid w:val="00F67393"/>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95">
    <w:name w:val="xl95"/>
    <w:basedOn w:val="Normal"/>
    <w:rsid w:val="00F67393"/>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6">
    <w:name w:val="xl96"/>
    <w:basedOn w:val="Normal"/>
    <w:rsid w:val="00F67393"/>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7">
    <w:name w:val="xl97"/>
    <w:basedOn w:val="Normal"/>
    <w:rsid w:val="00F67393"/>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8">
    <w:name w:val="xl98"/>
    <w:basedOn w:val="Normal"/>
    <w:rsid w:val="00F67393"/>
    <w:pPr>
      <w:pBdr>
        <w:top w:val="single" w:sz="4" w:space="0" w:color="auto"/>
        <w:left w:val="single" w:sz="8" w:space="0" w:color="auto"/>
        <w:bottom w:val="single" w:sz="8"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9">
    <w:name w:val="xl99"/>
    <w:basedOn w:val="Normal"/>
    <w:rsid w:val="00F67393"/>
    <w:pPr>
      <w:pBdr>
        <w:top w:val="single" w:sz="4" w:space="0" w:color="auto"/>
        <w:left w:val="single" w:sz="4" w:space="0" w:color="auto"/>
        <w:bottom w:val="single" w:sz="8"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100">
    <w:name w:val="xl100"/>
    <w:basedOn w:val="Normal"/>
    <w:rsid w:val="00F67393"/>
    <w:pPr>
      <w:pBdr>
        <w:top w:val="single" w:sz="4" w:space="0" w:color="auto"/>
        <w:left w:val="single" w:sz="4" w:space="0" w:color="auto"/>
        <w:bottom w:val="single" w:sz="8" w:space="0" w:color="auto"/>
        <w:right w:val="single" w:sz="8"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styleId="TDC3">
    <w:name w:val="toc 3"/>
    <w:basedOn w:val="Normal"/>
    <w:next w:val="Normal"/>
    <w:autoRedefine/>
    <w:uiPriority w:val="39"/>
    <w:unhideWhenUsed/>
    <w:rsid w:val="00F67393"/>
    <w:pPr>
      <w:tabs>
        <w:tab w:val="left" w:pos="851"/>
        <w:tab w:val="right" w:leader="dot" w:pos="10076"/>
      </w:tabs>
      <w:spacing w:after="100"/>
      <w:ind w:left="851" w:hanging="709"/>
    </w:pPr>
    <w:rPr>
      <w:rFonts w:ascii="Verdana" w:hAnsi="Verdana"/>
      <w:noProof/>
      <w:lang w:eastAsia="es-ES"/>
    </w:rPr>
  </w:style>
  <w:style w:type="paragraph" w:styleId="Textonotapie">
    <w:name w:val="footnote text"/>
    <w:basedOn w:val="Normal"/>
    <w:link w:val="TextonotapieCar"/>
    <w:uiPriority w:val="99"/>
    <w:semiHidden/>
    <w:unhideWhenUsed/>
    <w:rsid w:val="00F6739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F67393"/>
    <w:rPr>
      <w:rFonts w:ascii="Calibri" w:eastAsia="Cambria" w:hAnsi="Calibri" w:cs="Times New Roman"/>
      <w:sz w:val="20"/>
      <w:szCs w:val="20"/>
      <w:lang w:val="es-ES_tradnl"/>
    </w:rPr>
  </w:style>
  <w:style w:type="character" w:styleId="Refdenotaalpie">
    <w:name w:val="footnote reference"/>
    <w:basedOn w:val="Fuentedeprrafopredeter"/>
    <w:uiPriority w:val="99"/>
    <w:semiHidden/>
    <w:unhideWhenUsed/>
    <w:rsid w:val="00F67393"/>
    <w:rPr>
      <w:vertAlign w:val="superscript"/>
    </w:rPr>
  </w:style>
  <w:style w:type="paragraph" w:styleId="Revisin">
    <w:name w:val="Revision"/>
    <w:hidden/>
    <w:uiPriority w:val="99"/>
    <w:semiHidden/>
    <w:rsid w:val="00F67393"/>
    <w:pPr>
      <w:spacing w:after="0" w:line="240" w:lineRule="auto"/>
    </w:pPr>
    <w:rPr>
      <w:rFonts w:ascii="Calibri" w:eastAsia="Cambria" w:hAnsi="Calibri" w:cs="Times New Roman"/>
      <w:szCs w:val="24"/>
      <w:lang w:val="es-ES_tradnl"/>
    </w:rPr>
  </w:style>
  <w:style w:type="paragraph" w:customStyle="1" w:styleId="footnotedescription">
    <w:name w:val="footnote description"/>
    <w:next w:val="Normal"/>
    <w:link w:val="footnotedescriptionChar"/>
    <w:hidden/>
    <w:rsid w:val="00A123EE"/>
    <w:pPr>
      <w:spacing w:after="0" w:line="249" w:lineRule="auto"/>
      <w:ind w:left="1702" w:right="5"/>
      <w:jc w:val="both"/>
    </w:pPr>
    <w:rPr>
      <w:rFonts w:ascii="Calibri" w:eastAsia="Calibri" w:hAnsi="Calibri" w:cs="Calibri"/>
      <w:color w:val="000000"/>
      <w:sz w:val="20"/>
      <w:lang w:val="es-ES" w:eastAsia="es-ES"/>
    </w:rPr>
  </w:style>
  <w:style w:type="character" w:customStyle="1" w:styleId="footnotedescriptionChar">
    <w:name w:val="footnote description Char"/>
    <w:link w:val="footnotedescription"/>
    <w:rsid w:val="00A123EE"/>
    <w:rPr>
      <w:rFonts w:ascii="Calibri" w:eastAsia="Calibri" w:hAnsi="Calibri" w:cs="Calibri"/>
      <w:color w:val="000000"/>
      <w:sz w:val="20"/>
      <w:lang w:val="es-ES" w:eastAsia="es-ES"/>
    </w:rPr>
  </w:style>
  <w:style w:type="character" w:customStyle="1" w:styleId="footnotemark">
    <w:name w:val="footnote mark"/>
    <w:hidden/>
    <w:rsid w:val="00A123EE"/>
    <w:rPr>
      <w:rFonts w:ascii="Calibri" w:eastAsia="Calibri" w:hAnsi="Calibri" w:cs="Calibri"/>
      <w:color w:val="000000"/>
      <w:sz w:val="20"/>
      <w:vertAlign w:val="superscript"/>
    </w:rPr>
  </w:style>
  <w:style w:type="table" w:customStyle="1" w:styleId="TableGrid">
    <w:name w:val="TableGrid"/>
    <w:rsid w:val="00A123EE"/>
    <w:pPr>
      <w:spacing w:after="0" w:line="240" w:lineRule="auto"/>
    </w:pPr>
    <w:rPr>
      <w:rFonts w:eastAsiaTheme="minorEastAsia"/>
      <w:lang w:val="es-ES" w:eastAsia="es-ES"/>
    </w:rPr>
    <w:tblPr>
      <w:tblCellMar>
        <w:top w:w="0" w:type="dxa"/>
        <w:left w:w="0" w:type="dxa"/>
        <w:bottom w:w="0" w:type="dxa"/>
        <w:right w:w="0" w:type="dxa"/>
      </w:tblCellMar>
    </w:tblPr>
  </w:style>
  <w:style w:type="paragraph" w:customStyle="1" w:styleId="Default">
    <w:name w:val="Default"/>
    <w:rsid w:val="00A76381"/>
    <w:pPr>
      <w:autoSpaceDE w:val="0"/>
      <w:autoSpaceDN w:val="0"/>
      <w:adjustRightInd w:val="0"/>
      <w:spacing w:after="0" w:line="240" w:lineRule="auto"/>
    </w:pPr>
    <w:rPr>
      <w:rFonts w:ascii="Calibri" w:hAnsi="Calibri" w:cs="Calibri"/>
      <w:color w:val="000000"/>
      <w:sz w:val="24"/>
      <w:szCs w:val="24"/>
    </w:rPr>
  </w:style>
  <w:style w:type="paragraph" w:styleId="Ttulo">
    <w:name w:val="Title"/>
    <w:basedOn w:val="Normal"/>
    <w:next w:val="Normal"/>
    <w:link w:val="TtuloCar"/>
    <w:uiPriority w:val="10"/>
    <w:qFormat/>
    <w:rsid w:val="00C113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113E9"/>
    <w:rPr>
      <w:rFonts w:asciiTheme="majorHAnsi" w:eastAsiaTheme="majorEastAsia" w:hAnsiTheme="majorHAnsi" w:cstheme="majorBidi"/>
      <w:spacing w:val="-10"/>
      <w:kern w:val="28"/>
      <w:sz w:val="56"/>
      <w:szCs w:val="56"/>
      <w:lang w:val="es-ES_tradnl"/>
    </w:rPr>
  </w:style>
  <w:style w:type="paragraph" w:customStyle="1" w:styleId="TableParagraph">
    <w:name w:val="Table Paragraph"/>
    <w:basedOn w:val="Normal"/>
    <w:uiPriority w:val="1"/>
    <w:qFormat/>
    <w:rsid w:val="00304808"/>
    <w:pPr>
      <w:widowControl w:val="0"/>
      <w:autoSpaceDE w:val="0"/>
      <w:autoSpaceDN w:val="0"/>
      <w:spacing w:after="0" w:line="240" w:lineRule="auto"/>
      <w:ind w:left="108"/>
      <w:jc w:val="left"/>
    </w:pPr>
    <w:rPr>
      <w:rFonts w:eastAsia="Calibri" w:cs="Calibri"/>
      <w:szCs w:val="22"/>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2510012">
      <w:bodyDiv w:val="1"/>
      <w:marLeft w:val="0"/>
      <w:marRight w:val="0"/>
      <w:marTop w:val="0"/>
      <w:marBottom w:val="0"/>
      <w:divBdr>
        <w:top w:val="none" w:sz="0" w:space="0" w:color="auto"/>
        <w:left w:val="none" w:sz="0" w:space="0" w:color="auto"/>
        <w:bottom w:val="none" w:sz="0" w:space="0" w:color="auto"/>
        <w:right w:val="none" w:sz="0" w:space="0" w:color="auto"/>
      </w:divBdr>
    </w:div>
    <w:div w:id="401176979">
      <w:bodyDiv w:val="1"/>
      <w:marLeft w:val="0"/>
      <w:marRight w:val="0"/>
      <w:marTop w:val="0"/>
      <w:marBottom w:val="0"/>
      <w:divBdr>
        <w:top w:val="none" w:sz="0" w:space="0" w:color="auto"/>
        <w:left w:val="none" w:sz="0" w:space="0" w:color="auto"/>
        <w:bottom w:val="none" w:sz="0" w:space="0" w:color="auto"/>
        <w:right w:val="none" w:sz="0" w:space="0" w:color="auto"/>
      </w:divBdr>
      <w:divsChild>
        <w:div w:id="495414206">
          <w:marLeft w:val="0"/>
          <w:marRight w:val="0"/>
          <w:marTop w:val="0"/>
          <w:marBottom w:val="0"/>
          <w:divBdr>
            <w:top w:val="none" w:sz="0" w:space="0" w:color="auto"/>
            <w:left w:val="none" w:sz="0" w:space="0" w:color="auto"/>
            <w:bottom w:val="none" w:sz="0" w:space="0" w:color="auto"/>
            <w:right w:val="none" w:sz="0" w:space="0" w:color="auto"/>
          </w:divBdr>
        </w:div>
        <w:div w:id="183401301">
          <w:marLeft w:val="0"/>
          <w:marRight w:val="0"/>
          <w:marTop w:val="0"/>
          <w:marBottom w:val="0"/>
          <w:divBdr>
            <w:top w:val="none" w:sz="0" w:space="0" w:color="auto"/>
            <w:left w:val="none" w:sz="0" w:space="0" w:color="auto"/>
            <w:bottom w:val="none" w:sz="0" w:space="0" w:color="auto"/>
            <w:right w:val="none" w:sz="0" w:space="0" w:color="auto"/>
          </w:divBdr>
        </w:div>
      </w:divsChild>
    </w:div>
    <w:div w:id="561721887">
      <w:bodyDiv w:val="1"/>
      <w:marLeft w:val="0"/>
      <w:marRight w:val="0"/>
      <w:marTop w:val="0"/>
      <w:marBottom w:val="0"/>
      <w:divBdr>
        <w:top w:val="none" w:sz="0" w:space="0" w:color="auto"/>
        <w:left w:val="none" w:sz="0" w:space="0" w:color="auto"/>
        <w:bottom w:val="none" w:sz="0" w:space="0" w:color="auto"/>
        <w:right w:val="none" w:sz="0" w:space="0" w:color="auto"/>
      </w:divBdr>
    </w:div>
    <w:div w:id="922422435">
      <w:bodyDiv w:val="1"/>
      <w:marLeft w:val="0"/>
      <w:marRight w:val="0"/>
      <w:marTop w:val="0"/>
      <w:marBottom w:val="0"/>
      <w:divBdr>
        <w:top w:val="none" w:sz="0" w:space="0" w:color="auto"/>
        <w:left w:val="none" w:sz="0" w:space="0" w:color="auto"/>
        <w:bottom w:val="none" w:sz="0" w:space="0" w:color="auto"/>
        <w:right w:val="none" w:sz="0" w:space="0" w:color="auto"/>
      </w:divBdr>
    </w:div>
    <w:div w:id="1922442271">
      <w:bodyDiv w:val="1"/>
      <w:marLeft w:val="0"/>
      <w:marRight w:val="0"/>
      <w:marTop w:val="0"/>
      <w:marBottom w:val="0"/>
      <w:divBdr>
        <w:top w:val="none" w:sz="0" w:space="0" w:color="auto"/>
        <w:left w:val="none" w:sz="0" w:space="0" w:color="auto"/>
        <w:bottom w:val="none" w:sz="0" w:space="0" w:color="auto"/>
        <w:right w:val="none" w:sz="0" w:space="0" w:color="auto"/>
      </w:divBdr>
    </w:div>
    <w:div w:id="195166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o" ma:contentTypeID="0x01010089E9120B77CE4B45A6561465C6DE01B7" ma:contentTypeVersion="20" ma:contentTypeDescription="Crear nuevo documento." ma:contentTypeScope="" ma:versionID="2a6ba644b53adea5527a8e4154779e26">
  <xsd:schema xmlns:xsd="http://www.w3.org/2001/XMLSchema" xmlns:xs="http://www.w3.org/2001/XMLSchema" xmlns:p="http://schemas.microsoft.com/office/2006/metadata/properties" xmlns:ns2="088128a7-0428-46a7-8945-7569f6e69ca7" xmlns:ns3="7ba925a7-499c-4a29-a005-81b4ebbe0bf8" targetNamespace="http://schemas.microsoft.com/office/2006/metadata/properties" ma:root="true" ma:fieldsID="583f58a2517d2db117e336b56da3bc83" ns2:_="" ns3:_="">
    <xsd:import namespace="088128a7-0428-46a7-8945-7569f6e69ca7"/>
    <xsd:import namespace="7ba925a7-499c-4a29-a005-81b4ebbe0bf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_dlc_DocId" minOccurs="0"/>
                <xsd:element ref="ns3:_dlc_DocIdUrl" minOccurs="0"/>
                <xsd:element ref="ns3:_dlc_DocIdPersistId"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2:MediaServiceLocation"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128a7-0428-46a7-8945-7569f6e69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Etiquetas de imagen" ma:readOnly="false" ma:fieldId="{5cf76f15-5ced-4ddc-b409-7134ff3c332f}" ma:taxonomyMulti="true" ma:sspId="789a0a5b-b8aa-4c4f-a2e0-64da4b227ee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ba925a7-499c-4a29-a005-81b4ebbe0bf8"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_dlc_DocId" ma:index="12" nillable="true" ma:displayName="Valor de Id. de documento" ma:description="El valor del identificador de documento asignado a este elemento." ma:internalName="_dlc_DocId" ma:readOnly="true">
      <xsd:simpleType>
        <xsd:restriction base="dms:Text"/>
      </xsd:simpleType>
    </xsd:element>
    <xsd:element name="_dlc_DocIdUrl" ma:index="13"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element name="TaxCatchAll" ma:index="24" nillable="true" ma:displayName="Taxonomy Catch All Column" ma:hidden="true" ma:list="{f53fbc0b-b923-4461-b314-bd4c9e29c3cf}" ma:internalName="TaxCatchAll" ma:showField="CatchAllData" ma:web="7ba925a7-499c-4a29-a005-81b4ebbe0b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ba925a7-499c-4a29-a005-81b4ebbe0bf8">SZFZ3KM2WWSW-901408782-201820</_dlc_DocId>
    <_dlc_DocIdUrl xmlns="7ba925a7-499c-4a29-a005-81b4ebbe0bf8">
      <Url>https://fosis.sharepoint.com/sites/cedoc/subgestiondeprogramas/_layouts/15/DocIdRedir.aspx?ID=SZFZ3KM2WWSW-901408782-201820</Url>
      <Description>SZFZ3KM2WWSW-901408782-201820</Description>
    </_dlc_DocIdUrl>
    <TaxCatchAll xmlns="7ba925a7-499c-4a29-a005-81b4ebbe0bf8" xsi:nil="true"/>
    <lcf76f155ced4ddcb4097134ff3c332f xmlns="088128a7-0428-46a7-8945-7569f6e69ca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16D60-4FD4-4965-B423-32A281B3AAC3}">
  <ds:schemaRefs>
    <ds:schemaRef ds:uri="http://schemas.microsoft.com/sharepoint/events"/>
  </ds:schemaRefs>
</ds:datastoreItem>
</file>

<file path=customXml/itemProps2.xml><?xml version="1.0" encoding="utf-8"?>
<ds:datastoreItem xmlns:ds="http://schemas.openxmlformats.org/officeDocument/2006/customXml" ds:itemID="{19966933-DB54-43C9-9DA0-DF8E1C0F4A8B}"/>
</file>

<file path=customXml/itemProps3.xml><?xml version="1.0" encoding="utf-8"?>
<ds:datastoreItem xmlns:ds="http://schemas.openxmlformats.org/officeDocument/2006/customXml" ds:itemID="{B7B5D7CF-2023-46C9-8F0E-62A961ECE5E1}">
  <ds:schemaRefs>
    <ds:schemaRef ds:uri="http://schemas.microsoft.com/office/2006/metadata/properties"/>
    <ds:schemaRef ds:uri="http://schemas.microsoft.com/office/infopath/2007/PartnerControls"/>
    <ds:schemaRef ds:uri="7ba925a7-499c-4a29-a005-81b4ebbe0bf8"/>
  </ds:schemaRefs>
</ds:datastoreItem>
</file>

<file path=customXml/itemProps4.xml><?xml version="1.0" encoding="utf-8"?>
<ds:datastoreItem xmlns:ds="http://schemas.openxmlformats.org/officeDocument/2006/customXml" ds:itemID="{3A3A2FF0-061D-4B6A-BC18-D8FADBA90F3B}">
  <ds:schemaRefs>
    <ds:schemaRef ds:uri="http://schemas.microsoft.com/sharepoint/v3/contenttype/forms"/>
  </ds:schemaRefs>
</ds:datastoreItem>
</file>

<file path=customXml/itemProps5.xml><?xml version="1.0" encoding="utf-8"?>
<ds:datastoreItem xmlns:ds="http://schemas.openxmlformats.org/officeDocument/2006/customXml" ds:itemID="{74E1A7D9-8665-42C0-BFAA-745A4337D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1977</TotalTime>
  <Pages>17</Pages>
  <Words>3888</Words>
  <Characters>21388</Characters>
  <Application>Microsoft Office Word</Application>
  <DocSecurity>0</DocSecurity>
  <Lines>178</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Camila Seoane Magnasco</dc:creator>
  <cp:lastModifiedBy>Yohana Candia San Martin</cp:lastModifiedBy>
  <cp:revision>183</cp:revision>
  <cp:lastPrinted>2022-08-04T20:40:00Z</cp:lastPrinted>
  <dcterms:created xsi:type="dcterms:W3CDTF">2022-09-05T21:36:00Z</dcterms:created>
  <dcterms:modified xsi:type="dcterms:W3CDTF">2022-11-03T15:26:00Z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0x01010089E9120B77CE4B45A6561465C6DE01B7</vt:lpwstr>
  </property>
  <property fmtid="{D5CDD505-2E9C-101B-9397-08002B2CF9AE}" pid="3" name="_dlc_DocIdItemGuid">
    <vt:lpwstr>9cc9ead3-adbb-431f-ad5f-92da7103a061</vt:lpwstr>
  </property>
</Properties>
</file>